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936D49" w:rsidP="00175928">
      <w:pPr>
        <w:jc w:val="right"/>
      </w:pPr>
      <w:proofErr w:type="gramStart"/>
      <w:r>
        <w:t>генеральн</w:t>
      </w:r>
      <w:r w:rsidR="00B73377">
        <w:t>ый</w:t>
      </w:r>
      <w:proofErr w:type="gramEnd"/>
      <w:r w:rsidR="00B73377">
        <w:t xml:space="preserve"> директор</w:t>
      </w:r>
    </w:p>
    <w:p w:rsidR="006C0BAF" w:rsidRDefault="006C0BAF" w:rsidP="00175928">
      <w:pPr>
        <w:jc w:val="right"/>
      </w:pPr>
      <w:proofErr w:type="gramStart"/>
      <w:r>
        <w:t xml:space="preserve">ПАО  </w:t>
      </w:r>
      <w:r w:rsidR="0023008C">
        <w:t>«</w:t>
      </w:r>
      <w:proofErr w:type="gramEnd"/>
      <w:r>
        <w:t>ЯТЭК</w:t>
      </w:r>
      <w:r w:rsidR="0023008C">
        <w:t>»</w:t>
      </w:r>
    </w:p>
    <w:p w:rsidR="006C0BAF" w:rsidRDefault="006C0BAF" w:rsidP="00175928">
      <w:pPr>
        <w:jc w:val="right"/>
      </w:pPr>
      <w:r>
        <w:t>_______________ А.</w:t>
      </w:r>
      <w:r w:rsidR="00B73377">
        <w:t>В</w:t>
      </w:r>
      <w:r>
        <w:t xml:space="preserve">. </w:t>
      </w:r>
      <w:r w:rsidR="00B73377">
        <w:t>Коробо</w:t>
      </w:r>
      <w:r>
        <w:t xml:space="preserve">в </w:t>
      </w:r>
    </w:p>
    <w:p w:rsidR="00A53A19" w:rsidRPr="00BC2583" w:rsidRDefault="00A53A19" w:rsidP="0024226F">
      <w:pPr>
        <w:jc w:val="right"/>
      </w:pPr>
      <w:r w:rsidRPr="00BC2583">
        <w:t>«____»______________20</w:t>
      </w:r>
      <w:r w:rsidR="00B73377">
        <w:t>20</w:t>
      </w:r>
      <w:r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5462EA">
        <w:rPr>
          <w:b/>
          <w:bCs/>
        </w:rPr>
        <w:t>конкурса в электронной форме</w:t>
      </w:r>
    </w:p>
    <w:p w:rsidR="001C5BCC" w:rsidRPr="00AE2E90" w:rsidRDefault="001C5BCC" w:rsidP="00AE2E90">
      <w:pPr>
        <w:jc w:val="center"/>
        <w:rPr>
          <w:b/>
          <w:highlight w:val="green"/>
        </w:rPr>
      </w:pPr>
      <w:r>
        <w:rPr>
          <w:b/>
          <w:bCs/>
        </w:rPr>
        <w:t>Лот №</w:t>
      </w:r>
      <w:r w:rsidR="00B61E09" w:rsidRPr="00966DAD">
        <w:rPr>
          <w:b/>
        </w:rPr>
        <w:fldChar w:fldCharType="begin">
          <w:ffData>
            <w:name w:val="РегНомер"/>
            <w:enabled/>
            <w:calcOnExit w:val="0"/>
            <w:textInput>
              <w:default w:val="РегНомер"/>
            </w:textInput>
          </w:ffData>
        </w:fldChar>
      </w:r>
      <w:bookmarkStart w:id="2" w:name="РегНомер"/>
      <w:r w:rsidR="00AE2E90" w:rsidRPr="00966DAD">
        <w:rPr>
          <w:b/>
        </w:rPr>
        <w:instrText xml:space="preserve"> FORMTEXT </w:instrText>
      </w:r>
      <w:r w:rsidR="00B61E09" w:rsidRPr="00966DAD">
        <w:rPr>
          <w:b/>
        </w:rPr>
      </w:r>
      <w:r w:rsidR="00B61E09" w:rsidRPr="00966DAD">
        <w:rPr>
          <w:b/>
        </w:rPr>
        <w:fldChar w:fldCharType="separate"/>
      </w:r>
      <w:r w:rsidR="00AE2E90" w:rsidRPr="00966DAD">
        <w:rPr>
          <w:b/>
          <w:noProof/>
        </w:rPr>
        <w:t>20/3-15</w:t>
      </w:r>
      <w:r w:rsidR="00B61E09" w:rsidRPr="00966DAD">
        <w:rPr>
          <w:b/>
        </w:rPr>
        <w:fldChar w:fldCharType="end"/>
      </w:r>
      <w:bookmarkEnd w:id="2"/>
    </w:p>
    <w:p w:rsidR="00A43B9E" w:rsidRPr="00AE2E90" w:rsidRDefault="00AE2E90" w:rsidP="00175928">
      <w:pPr>
        <w:jc w:val="center"/>
        <w:rPr>
          <w:b/>
          <w:bCs/>
          <w:i/>
          <w:iCs/>
        </w:rPr>
      </w:pPr>
      <w:r w:rsidRPr="00966DAD">
        <w:rPr>
          <w:b/>
          <w:bCs/>
          <w:i/>
          <w:iCs/>
        </w:rPr>
        <w:t>«</w:t>
      </w:r>
      <w:r w:rsidR="00B61E09" w:rsidRPr="00966DAD">
        <w:rPr>
          <w:b/>
          <w:bCs/>
          <w:i/>
          <w:iCs/>
        </w:rPr>
        <w:fldChar w:fldCharType="begin">
          <w:ffData>
            <w:name w:val="ПредметЗакупки"/>
            <w:enabled/>
            <w:calcOnExit w:val="0"/>
            <w:textInput>
              <w:default w:val="ПредметЗакупки"/>
            </w:textInput>
          </w:ffData>
        </w:fldChar>
      </w:r>
      <w:bookmarkStart w:id="3" w:name="ПредметЗакупки"/>
      <w:r w:rsidR="0029269D" w:rsidRPr="00966DAD">
        <w:rPr>
          <w:b/>
          <w:bCs/>
          <w:i/>
          <w:iCs/>
        </w:rPr>
        <w:instrText xml:space="preserve"> FORMTEXT </w:instrText>
      </w:r>
      <w:r w:rsidR="00B61E09" w:rsidRPr="00966DAD">
        <w:rPr>
          <w:b/>
          <w:bCs/>
          <w:i/>
          <w:iCs/>
        </w:rPr>
      </w:r>
      <w:r w:rsidR="00B61E09" w:rsidRPr="00966DAD">
        <w:rPr>
          <w:b/>
          <w:bCs/>
          <w:i/>
          <w:iCs/>
        </w:rPr>
        <w:fldChar w:fldCharType="separate"/>
      </w:r>
      <w:r w:rsidR="0029269D" w:rsidRPr="00966DAD">
        <w:rPr>
          <w:b/>
          <w:bCs/>
          <w:i/>
          <w:iCs/>
          <w:noProof/>
        </w:rPr>
        <w:t>Разработка проектов "Нормативы ПДВ загрязняющих веществ в атмосферу</w:t>
      </w:r>
      <w:r w:rsidR="00B61E09" w:rsidRPr="00966DAD">
        <w:rPr>
          <w:b/>
          <w:bCs/>
          <w:i/>
          <w:iCs/>
        </w:rPr>
        <w:fldChar w:fldCharType="end"/>
      </w:r>
      <w:bookmarkEnd w:id="3"/>
      <w:r>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w:t>
      </w:r>
      <w:r w:rsidR="00B73377">
        <w:rPr>
          <w:sz w:val="24"/>
        </w:rPr>
        <w:t>20</w:t>
      </w:r>
      <w:r w:rsidR="00A53A19" w:rsidRPr="00A96173">
        <w:rPr>
          <w:sz w:val="24"/>
        </w:rPr>
        <w:t xml:space="preserve"> г.</w:t>
      </w:r>
    </w:p>
    <w:p w:rsidR="001547E9" w:rsidRDefault="001547E9"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xml:space="preserve">. «Общие </w:t>
      </w:r>
      <w:proofErr w:type="spellStart"/>
      <w:r w:rsidRPr="00B76A04">
        <w:rPr>
          <w:sz w:val="20"/>
          <w:szCs w:val="20"/>
        </w:rPr>
        <w:t>положения</w:t>
      </w:r>
      <w:r w:rsidR="00F209B8">
        <w:rPr>
          <w:sz w:val="20"/>
          <w:szCs w:val="20"/>
        </w:rPr>
        <w:t>и</w:t>
      </w:r>
      <w:proofErr w:type="spellEnd"/>
      <w:r w:rsidR="00F209B8">
        <w:rPr>
          <w:sz w:val="20"/>
          <w:szCs w:val="20"/>
        </w:rPr>
        <w:t xml:space="preserve">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xml:space="preserve">. «Образцы </w:t>
      </w:r>
      <w:proofErr w:type="spellStart"/>
      <w:r w:rsidRPr="00B76A04">
        <w:rPr>
          <w:sz w:val="20"/>
          <w:szCs w:val="20"/>
        </w:rPr>
        <w:t>формдокументов</w:t>
      </w:r>
      <w:proofErr w:type="spellEnd"/>
      <w:r w:rsidRPr="00B76A04">
        <w:rPr>
          <w:sz w:val="20"/>
          <w:szCs w:val="20"/>
        </w:rPr>
        <w:t>»,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ИЕПОЛОЖЕНИ</w:t>
      </w:r>
      <w:r w:rsidR="00831CEE" w:rsidRPr="00B76A04">
        <w:rPr>
          <w:b/>
          <w:sz w:val="22"/>
        </w:rPr>
        <w:t>Я</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4" w:name="_Hlt447028322"/>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97003933"/>
      <w:r w:rsidRPr="00B76A04">
        <w:rPr>
          <w:sz w:val="20"/>
          <w:szCs w:val="22"/>
        </w:rPr>
        <w:t xml:space="preserve">Общие </w:t>
      </w:r>
      <w:bookmarkStart w:id="19" w:name="_Toc55285335"/>
      <w:bookmarkStart w:id="20" w:name="_Toc55305369"/>
      <w:bookmarkStart w:id="21" w:name="_Toc57314615"/>
      <w:bookmarkStart w:id="22" w:name="_Toc69728941"/>
      <w:bookmarkStart w:id="23" w:name="_Ref249781136"/>
      <w:bookmarkStart w:id="24" w:name="_Toc308599586"/>
      <w:bookmarkStart w:id="25" w:name="_Toc55285339"/>
      <w:bookmarkStart w:id="26" w:name="_Toc55305373"/>
      <w:bookmarkStart w:id="27" w:name="_Toc5731461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roofErr w:type="spellStart"/>
      <w:r w:rsidR="003A2AD7" w:rsidRPr="00B76A04">
        <w:rPr>
          <w:sz w:val="20"/>
          <w:szCs w:val="22"/>
        </w:rPr>
        <w:t>сведения</w:t>
      </w:r>
      <w:bookmarkEnd w:id="19"/>
      <w:bookmarkEnd w:id="20"/>
      <w:bookmarkEnd w:id="21"/>
      <w:bookmarkEnd w:id="22"/>
      <w:bookmarkEnd w:id="23"/>
      <w:bookmarkEnd w:id="24"/>
      <w:r w:rsidR="00452746" w:rsidRPr="00B76A04">
        <w:rPr>
          <w:sz w:val="20"/>
          <w:szCs w:val="21"/>
        </w:rPr>
        <w:t>о</w:t>
      </w:r>
      <w:proofErr w:type="spellEnd"/>
      <w:r w:rsidR="00452746" w:rsidRPr="00B76A04">
        <w:rPr>
          <w:sz w:val="20"/>
          <w:szCs w:val="21"/>
        </w:rPr>
        <w:t xml:space="preserve">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28"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 xml:space="preserve">2011г. №223-ФЗ «О закупках товаров, работ, услуг отдельными видами юридических лиц» и Положением о закупке товаров, работ, </w:t>
      </w:r>
      <w:proofErr w:type="spellStart"/>
      <w:r w:rsidRPr="00B76A04">
        <w:rPr>
          <w:sz w:val="20"/>
          <w:szCs w:val="20"/>
        </w:rPr>
        <w:t>услугПАО</w:t>
      </w:r>
      <w:proofErr w:type="spellEnd"/>
      <w:r w:rsidRPr="00B76A04">
        <w:rPr>
          <w:sz w:val="20"/>
          <w:szCs w:val="20"/>
        </w:rPr>
        <w:t xml:space="preserve"> «ЯТЭК»</w:t>
      </w:r>
      <w:r w:rsidR="00E13437" w:rsidRPr="00B76A04">
        <w:rPr>
          <w:sz w:val="20"/>
          <w:szCs w:val="20"/>
        </w:rPr>
        <w:t xml:space="preserve"> (далее – Положение)</w:t>
      </w:r>
      <w:r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proofErr w:type="spellStart"/>
      <w:r>
        <w:rPr>
          <w:sz w:val="20"/>
          <w:szCs w:val="20"/>
        </w:rPr>
        <w:t>конкурсв</w:t>
      </w:r>
      <w:proofErr w:type="spellEnd"/>
      <w:r>
        <w:rPr>
          <w:sz w:val="20"/>
          <w:szCs w:val="20"/>
        </w:rPr>
        <w:t xml:space="preserve"> электронной форме </w:t>
      </w:r>
      <w:r w:rsidRPr="00B76A04">
        <w:rPr>
          <w:sz w:val="20"/>
          <w:szCs w:val="20"/>
        </w:rPr>
        <w:t xml:space="preserve">(далее – </w:t>
      </w:r>
      <w:r>
        <w:rPr>
          <w:sz w:val="20"/>
          <w:szCs w:val="20"/>
        </w:rPr>
        <w:t>конкурс</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конкурс в электронной форме</w:t>
      </w:r>
      <w:r w:rsidRPr="00B76A04">
        <w:rPr>
          <w:sz w:val="20"/>
          <w:szCs w:val="20"/>
        </w:rPr>
        <w:t>»</w:t>
      </w:r>
      <w:r>
        <w:rPr>
          <w:sz w:val="20"/>
          <w:szCs w:val="20"/>
        </w:rPr>
        <w:t xml:space="preserve"> «конкурс»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конкурсная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28"/>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29" w:name="_Toc316492264"/>
      <w:bookmarkEnd w:id="25"/>
      <w:bookmarkEnd w:id="26"/>
      <w:bookmarkEnd w:id="27"/>
      <w:r w:rsidRPr="00B76A04">
        <w:rPr>
          <w:sz w:val="20"/>
          <w:szCs w:val="22"/>
        </w:rPr>
        <w:t>Термины и определения</w:t>
      </w:r>
      <w:bookmarkEnd w:id="29"/>
    </w:p>
    <w:p w:rsidR="00712D60" w:rsidRPr="00BA5426" w:rsidRDefault="00712D60" w:rsidP="002565C7">
      <w:pPr>
        <w:pStyle w:val="afff"/>
        <w:numPr>
          <w:ilvl w:val="0"/>
          <w:numId w:val="51"/>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2565C7">
      <w:pPr>
        <w:pStyle w:val="afff"/>
        <w:numPr>
          <w:ilvl w:val="0"/>
          <w:numId w:val="51"/>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2565C7">
      <w:pPr>
        <w:pStyle w:val="OP111"/>
        <w:numPr>
          <w:ilvl w:val="0"/>
          <w:numId w:val="52"/>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2565C7">
      <w:pPr>
        <w:pStyle w:val="OP111"/>
        <w:numPr>
          <w:ilvl w:val="0"/>
          <w:numId w:val="52"/>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2565C7">
      <w:pPr>
        <w:pStyle w:val="OP111"/>
        <w:numPr>
          <w:ilvl w:val="0"/>
          <w:numId w:val="52"/>
        </w:numPr>
        <w:ind w:left="0" w:firstLine="0"/>
      </w:pPr>
      <w:r>
        <w:t xml:space="preserve">Единая информационная система (ЕИС) </w:t>
      </w:r>
      <w:proofErr w:type="gramStart"/>
      <w:r>
        <w:t>–  совокупность</w:t>
      </w:r>
      <w:proofErr w:type="gramEnd"/>
      <w:r>
        <w:t xml:space="preserve">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2565C7">
      <w:pPr>
        <w:pStyle w:val="OP111"/>
        <w:numPr>
          <w:ilvl w:val="0"/>
          <w:numId w:val="52"/>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2565C7">
      <w:pPr>
        <w:pStyle w:val="OP111"/>
        <w:numPr>
          <w:ilvl w:val="0"/>
          <w:numId w:val="52"/>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2565C7">
      <w:pPr>
        <w:pStyle w:val="OP111"/>
        <w:numPr>
          <w:ilvl w:val="0"/>
          <w:numId w:val="52"/>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2565C7">
      <w:pPr>
        <w:pStyle w:val="OP111"/>
        <w:numPr>
          <w:ilvl w:val="0"/>
          <w:numId w:val="52"/>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w:t>
      </w:r>
      <w:r>
        <w:lastRenderedPageBreak/>
        <w:t>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2565C7">
      <w:pPr>
        <w:pStyle w:val="OP111"/>
        <w:numPr>
          <w:ilvl w:val="0"/>
          <w:numId w:val="52"/>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2565C7">
      <w:pPr>
        <w:pStyle w:val="OP111"/>
        <w:numPr>
          <w:ilvl w:val="0"/>
          <w:numId w:val="52"/>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2565C7">
      <w:pPr>
        <w:pStyle w:val="OP111"/>
        <w:numPr>
          <w:ilvl w:val="0"/>
          <w:numId w:val="52"/>
        </w:numPr>
        <w:ind w:left="0" w:firstLine="0"/>
      </w:pPr>
      <w:r>
        <w:t xml:space="preserve">Извещение о закупке - </w:t>
      </w:r>
      <w:proofErr w:type="gramStart"/>
      <w:r>
        <w:t>опубликованные  в</w:t>
      </w:r>
      <w:proofErr w:type="gramEnd"/>
      <w:r>
        <w:t xml:space="preserve">  ЕИС сведения о закупке, являющиеся официальным объявлением о начале закупочной процедуры.</w:t>
      </w:r>
    </w:p>
    <w:p w:rsidR="00045CFC" w:rsidRDefault="00045CFC" w:rsidP="002565C7">
      <w:pPr>
        <w:pStyle w:val="OP111"/>
        <w:numPr>
          <w:ilvl w:val="0"/>
          <w:numId w:val="52"/>
        </w:numPr>
        <w:ind w:left="0" w:firstLine="0"/>
      </w:pPr>
      <w:r w:rsidRPr="009E2E39">
        <w:t>Комиссия по осуществлению закупок (далее также – комиссия) является коллегиальным органом, создаваемым заказчиком</w:t>
      </w:r>
      <w:r>
        <w:t xml:space="preserve">, </w:t>
      </w:r>
      <w:proofErr w:type="spellStart"/>
      <w:r>
        <w:t>которая</w:t>
      </w:r>
      <w:r w:rsidRPr="00B76A04">
        <w:t>уполномочен</w:t>
      </w:r>
      <w:r>
        <w:t>а</w:t>
      </w:r>
      <w:proofErr w:type="spellEnd"/>
      <w:r w:rsidRPr="00B76A04">
        <w:t xml:space="preserve"> принимать решения о ходе закупки и осуществлять </w:t>
      </w:r>
      <w:proofErr w:type="gramStart"/>
      <w:r w:rsidRPr="00B76A04">
        <w:t>выбор  поставщиков</w:t>
      </w:r>
      <w:proofErr w:type="gramEnd"/>
      <w:r w:rsidRPr="00B76A04">
        <w:t>, подрядчиков, исполнителей</w:t>
      </w:r>
      <w:r w:rsidRPr="009E2E39">
        <w:t>.</w:t>
      </w:r>
    </w:p>
    <w:p w:rsidR="009E2E39" w:rsidRDefault="009E2E39" w:rsidP="002565C7">
      <w:pPr>
        <w:pStyle w:val="OP111"/>
        <w:numPr>
          <w:ilvl w:val="0"/>
          <w:numId w:val="52"/>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2565C7">
      <w:pPr>
        <w:pStyle w:val="OP111"/>
        <w:numPr>
          <w:ilvl w:val="0"/>
          <w:numId w:val="52"/>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2565C7">
      <w:pPr>
        <w:pStyle w:val="OP111"/>
        <w:numPr>
          <w:ilvl w:val="0"/>
          <w:numId w:val="52"/>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2565C7">
      <w:pPr>
        <w:pStyle w:val="OP111"/>
        <w:numPr>
          <w:ilvl w:val="0"/>
          <w:numId w:val="52"/>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2565C7">
      <w:pPr>
        <w:pStyle w:val="OP111"/>
        <w:numPr>
          <w:ilvl w:val="0"/>
          <w:numId w:val="52"/>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2565C7">
      <w:pPr>
        <w:pStyle w:val="OP111"/>
        <w:numPr>
          <w:ilvl w:val="0"/>
          <w:numId w:val="52"/>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Любой участник закупки вправе обжаловать в антимонопольном органе в порядке и случа</w:t>
      </w:r>
      <w:r w:rsidR="005F71AE">
        <w:rPr>
          <w:sz w:val="20"/>
          <w:szCs w:val="20"/>
        </w:rPr>
        <w:t>ях</w:t>
      </w:r>
      <w:r w:rsidRPr="00B76A04">
        <w:rPr>
          <w:sz w:val="20"/>
          <w:szCs w:val="20"/>
        </w:rPr>
        <w:t xml:space="preserve">,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 xml:space="preserve">Предоставление документации о </w:t>
      </w:r>
      <w:proofErr w:type="spellStart"/>
      <w:proofErr w:type="gramStart"/>
      <w:r w:rsidRPr="0044327B">
        <w:rPr>
          <w:b/>
          <w:sz w:val="20"/>
          <w:szCs w:val="22"/>
        </w:rPr>
        <w:t>закупке</w:t>
      </w:r>
      <w:r>
        <w:rPr>
          <w:b/>
          <w:sz w:val="20"/>
          <w:szCs w:val="22"/>
        </w:rPr>
        <w:t>,в</w:t>
      </w:r>
      <w:r w:rsidR="00F209B8" w:rsidRPr="00F209B8">
        <w:rPr>
          <w:b/>
          <w:sz w:val="20"/>
          <w:szCs w:val="22"/>
        </w:rPr>
        <w:t>несение</w:t>
      </w:r>
      <w:proofErr w:type="spellEnd"/>
      <w:proofErr w:type="gramEnd"/>
      <w:r w:rsidR="00F209B8" w:rsidRPr="00F209B8">
        <w:rPr>
          <w:b/>
          <w:sz w:val="20"/>
          <w:szCs w:val="22"/>
        </w:rPr>
        <w:t xml:space="preserve">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proofErr w:type="gramStart"/>
      <w:r w:rsidRPr="003C606D">
        <w:rPr>
          <w:sz w:val="20"/>
          <w:szCs w:val="22"/>
        </w:rPr>
        <w:t>размещения</w:t>
      </w:r>
      <w:proofErr w:type="gramEnd"/>
      <w:r w:rsidRPr="003C606D">
        <w:rPr>
          <w:sz w:val="20"/>
          <w:szCs w:val="22"/>
        </w:rPr>
        <w:t xml:space="preserve">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proofErr w:type="gramStart"/>
      <w:r w:rsidRPr="003C606D">
        <w:rPr>
          <w:sz w:val="20"/>
          <w:szCs w:val="22"/>
        </w:rPr>
        <w:t>отмены</w:t>
      </w:r>
      <w:proofErr w:type="gramEnd"/>
      <w:r w:rsidRPr="003C606D">
        <w:rPr>
          <w:sz w:val="20"/>
          <w:szCs w:val="22"/>
        </w:rPr>
        <w:t xml:space="preserve">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proofErr w:type="gramStart"/>
      <w:r w:rsidRPr="003C606D">
        <w:rPr>
          <w:sz w:val="20"/>
          <w:szCs w:val="22"/>
        </w:rPr>
        <w:t>отзыва</w:t>
      </w:r>
      <w:proofErr w:type="gramEnd"/>
      <w:r w:rsidRPr="003C606D">
        <w:rPr>
          <w:sz w:val="20"/>
          <w:szCs w:val="22"/>
        </w:rPr>
        <w:t xml:space="preserve">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proofErr w:type="gramStart"/>
      <w:r w:rsidRPr="003C606D">
        <w:rPr>
          <w:sz w:val="20"/>
          <w:szCs w:val="22"/>
        </w:rPr>
        <w:t>получения</w:t>
      </w:r>
      <w:proofErr w:type="gramEnd"/>
      <w:r w:rsidRPr="003C606D">
        <w:rPr>
          <w:sz w:val="20"/>
          <w:szCs w:val="22"/>
        </w:rPr>
        <w:t xml:space="preserve">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proofErr w:type="gramStart"/>
      <w:r w:rsidRPr="003C606D">
        <w:rPr>
          <w:sz w:val="20"/>
          <w:szCs w:val="22"/>
        </w:rPr>
        <w:t>отстранение</w:t>
      </w:r>
      <w:proofErr w:type="gramEnd"/>
      <w:r w:rsidRPr="003C606D">
        <w:rPr>
          <w:sz w:val="20"/>
          <w:szCs w:val="22"/>
        </w:rPr>
        <w:t xml:space="preserve">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proofErr w:type="gramStart"/>
      <w:r w:rsidRPr="003C606D">
        <w:rPr>
          <w:sz w:val="20"/>
          <w:szCs w:val="22"/>
        </w:rPr>
        <w:t>уклонение</w:t>
      </w:r>
      <w:proofErr w:type="gramEnd"/>
      <w:r w:rsidRPr="003C606D">
        <w:rPr>
          <w:sz w:val="20"/>
          <w:szCs w:val="22"/>
        </w:rPr>
        <w:t xml:space="preserve">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proofErr w:type="spellStart"/>
      <w:proofErr w:type="gramStart"/>
      <w:r w:rsidRPr="003C606D">
        <w:rPr>
          <w:sz w:val="20"/>
          <w:szCs w:val="22"/>
        </w:rPr>
        <w:t>непредоставление</w:t>
      </w:r>
      <w:proofErr w:type="spellEnd"/>
      <w:proofErr w:type="gramEnd"/>
      <w:r w:rsidRPr="003C606D">
        <w:rPr>
          <w:sz w:val="20"/>
          <w:szCs w:val="22"/>
        </w:rPr>
        <w:t xml:space="preserve">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proofErr w:type="gramStart"/>
      <w:r w:rsidRPr="0048476D">
        <w:rPr>
          <w:sz w:val="20"/>
          <w:szCs w:val="22"/>
        </w:rPr>
        <w:t>уклонения</w:t>
      </w:r>
      <w:proofErr w:type="gramEnd"/>
      <w:r w:rsidRPr="0048476D">
        <w:rPr>
          <w:sz w:val="20"/>
          <w:szCs w:val="22"/>
        </w:rPr>
        <w:t xml:space="preserve">, в том числе </w:t>
      </w:r>
      <w:proofErr w:type="spellStart"/>
      <w:r w:rsidRPr="0048476D">
        <w:rPr>
          <w:sz w:val="20"/>
          <w:szCs w:val="22"/>
        </w:rPr>
        <w:t>непредоставления</w:t>
      </w:r>
      <w:proofErr w:type="spellEnd"/>
      <w:r w:rsidRPr="0048476D">
        <w:rPr>
          <w:sz w:val="20"/>
          <w:szCs w:val="22"/>
        </w:rPr>
        <w:t xml:space="preserve">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proofErr w:type="gramStart"/>
      <w:r w:rsidRPr="0048476D">
        <w:rPr>
          <w:sz w:val="20"/>
          <w:szCs w:val="22"/>
        </w:rPr>
        <w:t>отказа</w:t>
      </w:r>
      <w:proofErr w:type="gramEnd"/>
      <w:r w:rsidRPr="0048476D">
        <w:rPr>
          <w:sz w:val="20"/>
          <w:szCs w:val="22"/>
        </w:rPr>
        <w:t xml:space="preserve">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proofErr w:type="gramStart"/>
      <w:r w:rsidRPr="00BA6EAD">
        <w:rPr>
          <w:sz w:val="20"/>
          <w:szCs w:val="22"/>
        </w:rPr>
        <w:t>в</w:t>
      </w:r>
      <w:proofErr w:type="gramEnd"/>
      <w:r w:rsidRPr="00BA6EAD">
        <w:rPr>
          <w:sz w:val="20"/>
          <w:szCs w:val="22"/>
        </w:rPr>
        <w:t xml:space="preserve">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proofErr w:type="gramStart"/>
      <w:r w:rsidRPr="00BA6EAD">
        <w:rPr>
          <w:sz w:val="20"/>
          <w:szCs w:val="22"/>
        </w:rPr>
        <w:t>в</w:t>
      </w:r>
      <w:proofErr w:type="gramEnd"/>
      <w:r w:rsidRPr="00BA6EAD">
        <w:rPr>
          <w:sz w:val="20"/>
          <w:szCs w:val="22"/>
        </w:rPr>
        <w:t xml:space="preserve">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proofErr w:type="gramStart"/>
      <w:r w:rsidRPr="00BA6EAD">
        <w:rPr>
          <w:sz w:val="20"/>
          <w:szCs w:val="22"/>
        </w:rPr>
        <w:t>в</w:t>
      </w:r>
      <w:proofErr w:type="gramEnd"/>
      <w:r w:rsidRPr="00BA6EAD">
        <w:rPr>
          <w:sz w:val="20"/>
          <w:szCs w:val="22"/>
        </w:rPr>
        <w:t xml:space="preserve">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proofErr w:type="gramStart"/>
      <w:r w:rsidRPr="00BA6EAD">
        <w:rPr>
          <w:sz w:val="20"/>
          <w:szCs w:val="22"/>
        </w:rPr>
        <w:t>победитель</w:t>
      </w:r>
      <w:proofErr w:type="gramEnd"/>
      <w:r w:rsidRPr="00BA6EAD">
        <w:rPr>
          <w:sz w:val="20"/>
          <w:szCs w:val="22"/>
        </w:rPr>
        <w:t xml:space="preserve">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proofErr w:type="gramStart"/>
      <w:r w:rsidRPr="00BA6EAD">
        <w:rPr>
          <w:sz w:val="20"/>
          <w:szCs w:val="22"/>
        </w:rPr>
        <w:t>победитель</w:t>
      </w:r>
      <w:proofErr w:type="gramEnd"/>
      <w:r w:rsidRPr="00BA6EAD">
        <w:rPr>
          <w:sz w:val="20"/>
          <w:szCs w:val="22"/>
        </w:rPr>
        <w:t xml:space="preserve">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w:t>
      </w:r>
      <w:proofErr w:type="spellStart"/>
      <w:r w:rsidRPr="00BA6EAD">
        <w:rPr>
          <w:sz w:val="20"/>
          <w:szCs w:val="22"/>
        </w:rPr>
        <w:t>приэтом</w:t>
      </w:r>
      <w:proofErr w:type="spellEnd"/>
      <w:r w:rsidRPr="00BA6EAD">
        <w:rPr>
          <w:sz w:val="20"/>
          <w:szCs w:val="22"/>
        </w:rPr>
        <w:t xml:space="preserve">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 xml:space="preserve">части II «Информационная карта закупки» настоящей документации о </w:t>
      </w:r>
      <w:proofErr w:type="spellStart"/>
      <w:r w:rsidR="00A2103D" w:rsidRPr="00460BCE">
        <w:rPr>
          <w:sz w:val="20"/>
          <w:szCs w:val="22"/>
        </w:rPr>
        <w:t>закупке</w:t>
      </w:r>
      <w:r w:rsidRPr="00806F24">
        <w:rPr>
          <w:sz w:val="20"/>
          <w:szCs w:val="22"/>
        </w:rPr>
        <w:t>установлено</w:t>
      </w:r>
      <w:proofErr w:type="spellEnd"/>
      <w:r w:rsidRPr="00806F24">
        <w:rPr>
          <w:sz w:val="20"/>
          <w:szCs w:val="22"/>
        </w:rPr>
        <w:t xml:space="preserve">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w:t>
      </w:r>
      <w:proofErr w:type="spellStart"/>
      <w:r w:rsidRPr="00806F24">
        <w:rPr>
          <w:sz w:val="20"/>
          <w:szCs w:val="22"/>
        </w:rPr>
        <w:t>настояще</w:t>
      </w:r>
      <w:r w:rsidR="00A2103D">
        <w:rPr>
          <w:sz w:val="20"/>
          <w:szCs w:val="22"/>
        </w:rPr>
        <w:t>гораздела</w:t>
      </w:r>
      <w:proofErr w:type="spellEnd"/>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proofErr w:type="gramStart"/>
      <w:r w:rsidRPr="00806F24">
        <w:rPr>
          <w:sz w:val="20"/>
          <w:szCs w:val="22"/>
        </w:rPr>
        <w:t>сумму</w:t>
      </w:r>
      <w:proofErr w:type="gramEnd"/>
      <w:r w:rsidRPr="00806F24">
        <w:rPr>
          <w:sz w:val="20"/>
          <w:szCs w:val="22"/>
        </w:rPr>
        <w:t xml:space="preserve">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proofErr w:type="gramStart"/>
      <w:r w:rsidRPr="005D6772">
        <w:rPr>
          <w:sz w:val="20"/>
          <w:szCs w:val="22"/>
        </w:rPr>
        <w:t>обязательства</w:t>
      </w:r>
      <w:proofErr w:type="gramEnd"/>
      <w:r w:rsidRPr="005D6772">
        <w:rPr>
          <w:sz w:val="20"/>
          <w:szCs w:val="22"/>
        </w:rPr>
        <w:t xml:space="preserve">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proofErr w:type="gramStart"/>
      <w:r w:rsidRPr="005D6772">
        <w:rPr>
          <w:sz w:val="20"/>
          <w:szCs w:val="22"/>
        </w:rPr>
        <w:t>обязанность</w:t>
      </w:r>
      <w:proofErr w:type="gramEnd"/>
      <w:r w:rsidRPr="005D6772">
        <w:rPr>
          <w:sz w:val="20"/>
          <w:szCs w:val="22"/>
        </w:rPr>
        <w:t xml:space="preserve">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proofErr w:type="gramStart"/>
      <w:r w:rsidRPr="005D6772">
        <w:rPr>
          <w:sz w:val="20"/>
          <w:szCs w:val="22"/>
        </w:rPr>
        <w:t>условие</w:t>
      </w:r>
      <w:proofErr w:type="gramEnd"/>
      <w:r w:rsidRPr="005D6772">
        <w:rPr>
          <w:sz w:val="20"/>
          <w:szCs w:val="22"/>
        </w:rPr>
        <w:t xml:space="preserve">,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proofErr w:type="gramStart"/>
      <w:r w:rsidRPr="005D6772">
        <w:rPr>
          <w:sz w:val="20"/>
          <w:szCs w:val="22"/>
        </w:rPr>
        <w:t>срок</w:t>
      </w:r>
      <w:proofErr w:type="gramEnd"/>
      <w:r w:rsidRPr="005D6772">
        <w:rPr>
          <w:sz w:val="20"/>
          <w:szCs w:val="22"/>
        </w:rPr>
        <w:t xml:space="preserve">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proofErr w:type="gramStart"/>
      <w:r w:rsidRPr="00806F24">
        <w:rPr>
          <w:sz w:val="20"/>
          <w:szCs w:val="22"/>
        </w:rPr>
        <w:t>отлагательное</w:t>
      </w:r>
      <w:proofErr w:type="gramEnd"/>
      <w:r w:rsidRPr="00806F24">
        <w:rPr>
          <w:sz w:val="20"/>
          <w:szCs w:val="22"/>
        </w:rPr>
        <w:t xml:space="preserve">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proofErr w:type="gramStart"/>
      <w:r w:rsidRPr="00F715E5">
        <w:rPr>
          <w:sz w:val="20"/>
          <w:szCs w:val="22"/>
        </w:rPr>
        <w:t>право</w:t>
      </w:r>
      <w:proofErr w:type="gramEnd"/>
      <w:r w:rsidRPr="00F715E5">
        <w:rPr>
          <w:sz w:val="20"/>
          <w:szCs w:val="22"/>
        </w:rPr>
        <w:t xml:space="preserve">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proofErr w:type="gramStart"/>
      <w:r w:rsidRPr="00806F24">
        <w:rPr>
          <w:sz w:val="20"/>
          <w:szCs w:val="22"/>
        </w:rPr>
        <w:t>право</w:t>
      </w:r>
      <w:proofErr w:type="gramEnd"/>
      <w:r w:rsidRPr="00806F24">
        <w:rPr>
          <w:sz w:val="20"/>
          <w:szCs w:val="22"/>
        </w:rPr>
        <w:t xml:space="preserve">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proofErr w:type="gramStart"/>
      <w:r w:rsidRPr="00806F24">
        <w:rPr>
          <w:sz w:val="20"/>
          <w:szCs w:val="22"/>
        </w:rPr>
        <w:t>условие</w:t>
      </w:r>
      <w:proofErr w:type="gramEnd"/>
      <w:r w:rsidRPr="00806F24">
        <w:rPr>
          <w:sz w:val="20"/>
          <w:szCs w:val="22"/>
        </w:rPr>
        <w:t xml:space="preserve">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proofErr w:type="gramStart"/>
      <w:r w:rsidRPr="00806F24">
        <w:rPr>
          <w:sz w:val="20"/>
          <w:szCs w:val="22"/>
        </w:rPr>
        <w:t>перечень</w:t>
      </w:r>
      <w:proofErr w:type="gramEnd"/>
      <w:r w:rsidRPr="00806F24">
        <w:rPr>
          <w:sz w:val="20"/>
          <w:szCs w:val="22"/>
        </w:rPr>
        <w:t xml:space="preserve">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proofErr w:type="gramStart"/>
      <w:r w:rsidRPr="00806F24">
        <w:rPr>
          <w:sz w:val="20"/>
          <w:szCs w:val="22"/>
        </w:rPr>
        <w:t>несоответствие</w:t>
      </w:r>
      <w:proofErr w:type="gramEnd"/>
      <w:r w:rsidRPr="00806F24">
        <w:rPr>
          <w:sz w:val="20"/>
          <w:szCs w:val="22"/>
        </w:rPr>
        <w:t xml:space="preserve">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proofErr w:type="gramStart"/>
      <w:r w:rsidRPr="00806F24">
        <w:rPr>
          <w:sz w:val="20"/>
          <w:szCs w:val="22"/>
        </w:rPr>
        <w:t>несоответствие</w:t>
      </w:r>
      <w:proofErr w:type="gramEnd"/>
      <w:r w:rsidRPr="00806F24">
        <w:rPr>
          <w:sz w:val="20"/>
          <w:szCs w:val="22"/>
        </w:rPr>
        <w:t xml:space="preserve">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gramStart"/>
      <w:r w:rsidRPr="00F715E5">
        <w:rPr>
          <w:sz w:val="20"/>
          <w:szCs w:val="22"/>
        </w:rPr>
        <w:t>соответствие</w:t>
      </w:r>
      <w:proofErr w:type="gramEnd"/>
      <w:r w:rsidRPr="00F715E5">
        <w:rPr>
          <w:sz w:val="20"/>
          <w:szCs w:val="22"/>
        </w:rPr>
        <w:t xml:space="preserve">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proofErr w:type="gramStart"/>
      <w:r w:rsidRPr="00F715E5">
        <w:rPr>
          <w:sz w:val="20"/>
          <w:szCs w:val="22"/>
        </w:rPr>
        <w:t>непроведение</w:t>
      </w:r>
      <w:proofErr w:type="spellEnd"/>
      <w:proofErr w:type="gram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proofErr w:type="gramStart"/>
      <w:r w:rsidRPr="00F715E5">
        <w:rPr>
          <w:sz w:val="20"/>
          <w:szCs w:val="22"/>
        </w:rPr>
        <w:t>неприостановление</w:t>
      </w:r>
      <w:proofErr w:type="spellEnd"/>
      <w:proofErr w:type="gram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w:t>
      </w:r>
      <w:proofErr w:type="spellStart"/>
      <w:r w:rsidRPr="00F715E5">
        <w:rPr>
          <w:sz w:val="20"/>
          <w:szCs w:val="22"/>
        </w:rPr>
        <w:t>обязанностизаявителя</w:t>
      </w:r>
      <w:proofErr w:type="spellEnd"/>
      <w:r w:rsidRPr="00F715E5">
        <w:rPr>
          <w:sz w:val="20"/>
          <w:szCs w:val="22"/>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gramStart"/>
      <w:r w:rsidRPr="00F715E5">
        <w:rPr>
          <w:sz w:val="20"/>
          <w:szCs w:val="22"/>
        </w:rPr>
        <w:t>участник</w:t>
      </w:r>
      <w:proofErr w:type="gramEnd"/>
      <w:r w:rsidRPr="00F715E5">
        <w:rPr>
          <w:sz w:val="20"/>
          <w:szCs w:val="22"/>
        </w:rPr>
        <w:t xml:space="preserve">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gramStart"/>
      <w:r w:rsidRPr="00F715E5">
        <w:rPr>
          <w:sz w:val="20"/>
          <w:szCs w:val="22"/>
        </w:rPr>
        <w:t>обладание</w:t>
      </w:r>
      <w:proofErr w:type="gramEnd"/>
      <w:r w:rsidRPr="00F715E5">
        <w:rPr>
          <w:sz w:val="20"/>
          <w:szCs w:val="22"/>
        </w:rPr>
        <w:t xml:space="preserve">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w:t>
      </w:r>
      <w:proofErr w:type="spellStart"/>
      <w:r w:rsidRPr="00F715E5">
        <w:rPr>
          <w:sz w:val="20"/>
          <w:szCs w:val="22"/>
        </w:rPr>
        <w:t>унитарногопредприятия</w:t>
      </w:r>
      <w:proofErr w:type="spellEnd"/>
      <w:r w:rsidRPr="00F715E5">
        <w:rPr>
          <w:sz w:val="20"/>
          <w:szCs w:val="22"/>
        </w:rPr>
        <w:t xml:space="preserve">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gramStart"/>
      <w:r w:rsidRPr="00F715E5">
        <w:rPr>
          <w:sz w:val="20"/>
          <w:szCs w:val="22"/>
        </w:rPr>
        <w:t>наличие</w:t>
      </w:r>
      <w:proofErr w:type="gramEnd"/>
      <w:r w:rsidRPr="00F715E5">
        <w:rPr>
          <w:sz w:val="20"/>
          <w:szCs w:val="22"/>
        </w:rPr>
        <w:t xml:space="preserve">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gramStart"/>
      <w:r w:rsidRPr="00F715E5">
        <w:rPr>
          <w:sz w:val="20"/>
          <w:szCs w:val="22"/>
        </w:rPr>
        <w:t>участник</w:t>
      </w:r>
      <w:proofErr w:type="gramEnd"/>
      <w:r w:rsidRPr="00F715E5">
        <w:rPr>
          <w:sz w:val="20"/>
          <w:szCs w:val="22"/>
        </w:rPr>
        <w:t xml:space="preserve"> закупки не является офшорной компанией</w:t>
      </w:r>
      <w:r w:rsidR="000A30B0">
        <w:rPr>
          <w:sz w:val="20"/>
          <w:szCs w:val="22"/>
        </w:rPr>
        <w:t>;</w:t>
      </w:r>
    </w:p>
    <w:p w:rsidR="000A30B0" w:rsidRDefault="000A30B0" w:rsidP="00112089">
      <w:pPr>
        <w:pStyle w:val="afff"/>
        <w:numPr>
          <w:ilvl w:val="1"/>
          <w:numId w:val="33"/>
        </w:numPr>
        <w:tabs>
          <w:tab w:val="left" w:pos="142"/>
          <w:tab w:val="left" w:pos="284"/>
        </w:tabs>
        <w:ind w:left="0" w:firstLine="0"/>
        <w:jc w:val="both"/>
        <w:rPr>
          <w:sz w:val="20"/>
          <w:szCs w:val="22"/>
        </w:rPr>
      </w:pPr>
      <w:proofErr w:type="gramStart"/>
      <w:r>
        <w:rPr>
          <w:sz w:val="20"/>
          <w:szCs w:val="22"/>
        </w:rPr>
        <w:t>в</w:t>
      </w:r>
      <w:proofErr w:type="gramEnd"/>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gramStart"/>
      <w:r w:rsidRPr="00F715E5">
        <w:rPr>
          <w:sz w:val="20"/>
          <w:szCs w:val="22"/>
        </w:rPr>
        <w:t>отсутстви</w:t>
      </w:r>
      <w:r w:rsidR="000A30B0">
        <w:rPr>
          <w:sz w:val="20"/>
          <w:szCs w:val="22"/>
        </w:rPr>
        <w:t>е</w:t>
      </w:r>
      <w:proofErr w:type="gramEnd"/>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Требования к участникам закупок, предусмотренные </w:t>
      </w:r>
      <w:proofErr w:type="spellStart"/>
      <w:r w:rsidRPr="00F715E5">
        <w:rPr>
          <w:sz w:val="20"/>
          <w:szCs w:val="22"/>
        </w:rPr>
        <w:t>настоящ</w:t>
      </w:r>
      <w:r w:rsidR="000A30B0">
        <w:rPr>
          <w:sz w:val="20"/>
          <w:szCs w:val="22"/>
        </w:rPr>
        <w:t>имразделом</w:t>
      </w:r>
      <w:proofErr w:type="spellEnd"/>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C06363">
      <w:pPr>
        <w:pStyle w:val="OP111"/>
        <w:numPr>
          <w:ilvl w:val="0"/>
          <w:numId w:val="5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C06363">
      <w:pPr>
        <w:pStyle w:val="OP111"/>
        <w:numPr>
          <w:ilvl w:val="0"/>
          <w:numId w:val="50"/>
        </w:numPr>
        <w:ind w:left="0" w:firstLine="0"/>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C06363">
      <w:pPr>
        <w:pStyle w:val="OP111"/>
        <w:numPr>
          <w:ilvl w:val="0"/>
          <w:numId w:val="50"/>
        </w:numPr>
        <w:ind w:left="0" w:firstLine="0"/>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BA5426" w:rsidRDefault="00BA5426" w:rsidP="00C06363">
      <w:pPr>
        <w:pStyle w:val="OP111"/>
        <w:numPr>
          <w:ilvl w:val="0"/>
          <w:numId w:val="50"/>
        </w:numPr>
        <w:ind w:left="0" w:firstLine="0"/>
      </w:pPr>
      <w:r w:rsidRPr="00116939">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A5426" w:rsidRDefault="00BA5426" w:rsidP="00C06363">
      <w:pPr>
        <w:pStyle w:val="OP111"/>
        <w:numPr>
          <w:ilvl w:val="0"/>
          <w:numId w:val="50"/>
        </w:numPr>
        <w:ind w:left="0" w:firstLine="0"/>
      </w:pPr>
    </w:p>
    <w:p w:rsidR="00BA5426" w:rsidRDefault="00BA5426" w:rsidP="00C06363">
      <w:pPr>
        <w:pStyle w:val="OP111"/>
        <w:numPr>
          <w:ilvl w:val="0"/>
          <w:numId w:val="50"/>
        </w:numPr>
        <w:ind w:left="0" w:firstLine="0"/>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C06363">
      <w:pPr>
        <w:pStyle w:val="OP111"/>
        <w:numPr>
          <w:ilvl w:val="0"/>
          <w:numId w:val="50"/>
        </w:numPr>
        <w:ind w:left="0" w:firstLine="0"/>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C06363">
      <w:pPr>
        <w:pStyle w:val="OP111"/>
        <w:numPr>
          <w:ilvl w:val="0"/>
          <w:numId w:val="50"/>
        </w:numPr>
        <w:ind w:left="0" w:firstLine="0"/>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C06363">
      <w:pPr>
        <w:pStyle w:val="OP111"/>
        <w:numPr>
          <w:ilvl w:val="0"/>
          <w:numId w:val="5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C06363">
      <w:pPr>
        <w:pStyle w:val="OP111"/>
        <w:numPr>
          <w:ilvl w:val="0"/>
          <w:numId w:val="50"/>
        </w:numPr>
        <w:ind w:left="0" w:firstLine="0"/>
      </w:pPr>
      <w:r w:rsidRPr="00B76A04">
        <w:t>Приоритет не предоставляется в случаях:</w:t>
      </w:r>
    </w:p>
    <w:p w:rsidR="001B5107" w:rsidRPr="00B76A04" w:rsidRDefault="001B5107" w:rsidP="00C06363">
      <w:pPr>
        <w:pStyle w:val="OP111"/>
        <w:numPr>
          <w:ilvl w:val="0"/>
          <w:numId w:val="50"/>
        </w:numPr>
        <w:ind w:left="0" w:firstLine="0"/>
      </w:pPr>
      <w:proofErr w:type="gramStart"/>
      <w:r w:rsidRPr="00B76A04">
        <w:t>закупка</w:t>
      </w:r>
      <w:proofErr w:type="gramEnd"/>
      <w:r w:rsidRPr="00B76A04">
        <w:t xml:space="preserve"> признана несостоявшейся и договор заключается с единственным участником закупки;</w:t>
      </w:r>
    </w:p>
    <w:p w:rsidR="001B5107" w:rsidRPr="00B76A04" w:rsidRDefault="001B5107" w:rsidP="00C06363">
      <w:pPr>
        <w:pStyle w:val="OP111"/>
        <w:numPr>
          <w:ilvl w:val="0"/>
          <w:numId w:val="50"/>
        </w:numPr>
        <w:ind w:left="0" w:firstLine="0"/>
      </w:pPr>
      <w:proofErr w:type="gramStart"/>
      <w:r w:rsidRPr="00B76A04">
        <w:t>в</w:t>
      </w:r>
      <w:proofErr w:type="gramEnd"/>
      <w:r w:rsidRPr="00B76A04">
        <w:t xml:space="preserve">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C06363">
      <w:pPr>
        <w:pStyle w:val="OP111"/>
        <w:numPr>
          <w:ilvl w:val="0"/>
          <w:numId w:val="50"/>
        </w:numPr>
        <w:ind w:left="0" w:firstLine="0"/>
      </w:pPr>
      <w:proofErr w:type="gramStart"/>
      <w:r w:rsidRPr="00B76A04">
        <w:t>в</w:t>
      </w:r>
      <w:proofErr w:type="gramEnd"/>
      <w:r w:rsidRPr="00B76A04">
        <w:t xml:space="preserve">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C06363">
      <w:pPr>
        <w:pStyle w:val="OP111"/>
        <w:numPr>
          <w:ilvl w:val="0"/>
          <w:numId w:val="50"/>
        </w:numPr>
        <w:ind w:left="0" w:firstLine="0"/>
      </w:pPr>
      <w:proofErr w:type="gramStart"/>
      <w:r w:rsidRPr="00B76A04">
        <w:t>в</w:t>
      </w:r>
      <w:proofErr w:type="gramEnd"/>
      <w:r w:rsidRPr="00B76A04">
        <w:t xml:space="preserve">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C06363">
      <w:pPr>
        <w:pStyle w:val="OP111"/>
        <w:numPr>
          <w:ilvl w:val="0"/>
          <w:numId w:val="50"/>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0" w:name="_Ref86789831"/>
      <w:bookmarkStart w:id="31" w:name="_Toc55285338"/>
      <w:bookmarkStart w:id="32" w:name="_Toc55305372"/>
      <w:bookmarkStart w:id="33" w:name="_Toc57314621"/>
      <w:bookmarkStart w:id="34"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5" w:name="_Toc175748966"/>
      <w:bookmarkStart w:id="36" w:name="_Toc308599589"/>
      <w:bookmarkEnd w:id="30"/>
      <w:r w:rsidRPr="00B76A04">
        <w:rPr>
          <w:sz w:val="20"/>
          <w:szCs w:val="22"/>
        </w:rPr>
        <w:t>Прочие положения</w:t>
      </w:r>
      <w:bookmarkEnd w:id="35"/>
      <w:bookmarkEnd w:id="36"/>
    </w:p>
    <w:p w:rsidR="00A74C3F" w:rsidRDefault="00A74C3F" w:rsidP="00112089">
      <w:pPr>
        <w:pStyle w:val="af9"/>
        <w:numPr>
          <w:ilvl w:val="0"/>
          <w:numId w:val="43"/>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112089">
      <w:pPr>
        <w:pStyle w:val="af9"/>
        <w:numPr>
          <w:ilvl w:val="0"/>
          <w:numId w:val="43"/>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3B1559">
      <w:pPr>
        <w:pStyle w:val="af9"/>
        <w:numPr>
          <w:ilvl w:val="0"/>
          <w:numId w:val="43"/>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8D7C5C" w:rsidRPr="00B76A04">
        <w:rPr>
          <w:sz w:val="20"/>
          <w:szCs w:val="20"/>
        </w:rPr>
        <w:t>Заявок</w:t>
      </w:r>
      <w:r w:rsidRPr="00B76A04">
        <w:rPr>
          <w:sz w:val="20"/>
          <w:szCs w:val="20"/>
        </w:rPr>
        <w:t>, а Заказчик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w:t>
      </w:r>
      <w:proofErr w:type="spellStart"/>
      <w:r w:rsidRPr="00B76A04">
        <w:rPr>
          <w:sz w:val="20"/>
          <w:szCs w:val="20"/>
        </w:rPr>
        <w:t>данн</w:t>
      </w:r>
      <w:r w:rsidR="005C3EDB">
        <w:rPr>
          <w:sz w:val="20"/>
          <w:szCs w:val="20"/>
        </w:rPr>
        <w:t>ойзакупки</w:t>
      </w:r>
      <w:proofErr w:type="spellEnd"/>
      <w:r w:rsidRPr="00B76A04">
        <w:rPr>
          <w:sz w:val="20"/>
          <w:szCs w:val="20"/>
        </w:rPr>
        <w:t>.</w:t>
      </w:r>
    </w:p>
    <w:p w:rsidR="004E1378" w:rsidRPr="00C06363" w:rsidRDefault="008810E0" w:rsidP="003B1559">
      <w:pPr>
        <w:pStyle w:val="af9"/>
        <w:numPr>
          <w:ilvl w:val="0"/>
          <w:numId w:val="43"/>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1"/>
      <w:bookmarkEnd w:id="32"/>
      <w:bookmarkEnd w:id="33"/>
      <w:bookmarkEnd w:id="34"/>
    </w:p>
    <w:p w:rsidR="003B1559" w:rsidRPr="00C06363" w:rsidRDefault="003B1559" w:rsidP="003B1559">
      <w:pPr>
        <w:pStyle w:val="af9"/>
        <w:numPr>
          <w:ilvl w:val="0"/>
          <w:numId w:val="43"/>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3B1559">
      <w:pPr>
        <w:pStyle w:val="af9"/>
        <w:numPr>
          <w:ilvl w:val="0"/>
          <w:numId w:val="43"/>
        </w:numPr>
        <w:tabs>
          <w:tab w:val="left" w:pos="142"/>
          <w:tab w:val="left" w:pos="284"/>
          <w:tab w:val="left" w:pos="426"/>
        </w:tabs>
        <w:spacing w:line="240" w:lineRule="auto"/>
        <w:ind w:left="0" w:firstLine="0"/>
        <w:rPr>
          <w:sz w:val="20"/>
          <w:szCs w:val="20"/>
        </w:rPr>
      </w:pPr>
      <w:r w:rsidRPr="00C06363">
        <w:rPr>
          <w:sz w:val="20"/>
          <w:szCs w:val="20"/>
        </w:rPr>
        <w:t xml:space="preserve">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w:t>
      </w:r>
      <w:proofErr w:type="spellStart"/>
      <w:r w:rsidRPr="00C06363">
        <w:rPr>
          <w:sz w:val="20"/>
          <w:szCs w:val="20"/>
        </w:rPr>
        <w:t>всоответствии</w:t>
      </w:r>
      <w:proofErr w:type="spellEnd"/>
      <w:r w:rsidRPr="00C06363">
        <w:rPr>
          <w:sz w:val="20"/>
          <w:szCs w:val="20"/>
        </w:rPr>
        <w:t xml:space="preserve"> с его заявкой.</w:t>
      </w:r>
    </w:p>
    <w:p w:rsidR="004E1378" w:rsidRPr="0032448E" w:rsidRDefault="003323D7" w:rsidP="003B1559">
      <w:pPr>
        <w:pStyle w:val="af9"/>
        <w:numPr>
          <w:ilvl w:val="0"/>
          <w:numId w:val="43"/>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proofErr w:type="spellStart"/>
      <w:r w:rsidR="003B1559">
        <w:rPr>
          <w:sz w:val="20"/>
          <w:szCs w:val="20"/>
        </w:rPr>
        <w:t>з</w:t>
      </w:r>
      <w:r w:rsidR="008D7C5C" w:rsidRPr="00B76A04">
        <w:rPr>
          <w:sz w:val="20"/>
          <w:szCs w:val="20"/>
        </w:rPr>
        <w:t>аявку</w:t>
      </w:r>
      <w:r w:rsidR="00B6280A">
        <w:rPr>
          <w:sz w:val="20"/>
          <w:szCs w:val="20"/>
        </w:rPr>
        <w:t>у</w:t>
      </w:r>
      <w:r w:rsidR="008810E0" w:rsidRPr="00B76A04">
        <w:rPr>
          <w:sz w:val="20"/>
          <w:szCs w:val="20"/>
        </w:rPr>
        <w:t>частника</w:t>
      </w:r>
      <w:proofErr w:type="spellEnd"/>
      <w:r w:rsidR="008810E0" w:rsidRPr="00B76A04">
        <w:rPr>
          <w:sz w:val="20"/>
          <w:szCs w:val="20"/>
        </w:rPr>
        <w:t xml:space="preserve">,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3B1559">
      <w:pPr>
        <w:pStyle w:val="af9"/>
        <w:numPr>
          <w:ilvl w:val="0"/>
          <w:numId w:val="43"/>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3B1559">
        <w:rPr>
          <w:sz w:val="20"/>
          <w:szCs w:val="20"/>
        </w:rPr>
        <w:t>з</w:t>
      </w:r>
      <w:r w:rsidR="008D7C5C" w:rsidRPr="0032448E">
        <w:rPr>
          <w:sz w:val="20"/>
          <w:szCs w:val="20"/>
        </w:rPr>
        <w:t>аявки</w:t>
      </w:r>
      <w:r w:rsidR="0070657D">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7" w:name="_Ref56220027"/>
    </w:p>
    <w:p w:rsidR="008C0AB8" w:rsidRPr="00D17D59" w:rsidRDefault="00F00D25" w:rsidP="003B1559">
      <w:pPr>
        <w:pStyle w:val="af9"/>
        <w:numPr>
          <w:ilvl w:val="0"/>
          <w:numId w:val="43"/>
        </w:numPr>
        <w:tabs>
          <w:tab w:val="left" w:pos="142"/>
          <w:tab w:val="left" w:pos="284"/>
          <w:tab w:val="left" w:pos="426"/>
        </w:tabs>
        <w:spacing w:line="240" w:lineRule="auto"/>
        <w:ind w:left="0" w:firstLine="0"/>
        <w:rPr>
          <w:sz w:val="20"/>
          <w:szCs w:val="20"/>
        </w:rPr>
      </w:pPr>
      <w:bookmarkStart w:id="38" w:name="_Ref55300680"/>
      <w:bookmarkStart w:id="39" w:name="_Toc55305378"/>
      <w:bookmarkStart w:id="40" w:name="_Toc57314640"/>
      <w:bookmarkStart w:id="41" w:name="_Toc69728963"/>
      <w:bookmarkStart w:id="42" w:name="_Toc308599590"/>
      <w:bookmarkStart w:id="43" w:name="ИНСТРУКЦИИ"/>
      <w:bookmarkEnd w:id="37"/>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3B1559">
      <w:pPr>
        <w:pStyle w:val="af9"/>
        <w:numPr>
          <w:ilvl w:val="0"/>
          <w:numId w:val="44"/>
        </w:numPr>
        <w:tabs>
          <w:tab w:val="left" w:pos="142"/>
          <w:tab w:val="left" w:pos="284"/>
        </w:tabs>
        <w:spacing w:line="240" w:lineRule="auto"/>
        <w:ind w:left="0" w:firstLine="0"/>
        <w:rPr>
          <w:sz w:val="20"/>
          <w:szCs w:val="20"/>
        </w:rPr>
      </w:pPr>
      <w:proofErr w:type="gramStart"/>
      <w:r w:rsidRPr="005074DB">
        <w:rPr>
          <w:sz w:val="20"/>
          <w:szCs w:val="20"/>
        </w:rPr>
        <w:t>по</w:t>
      </w:r>
      <w:proofErr w:type="gramEnd"/>
      <w:r w:rsidRPr="005074DB">
        <w:rPr>
          <w:sz w:val="20"/>
          <w:szCs w:val="20"/>
        </w:rPr>
        <w:t xml:space="preserve">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112089">
      <w:pPr>
        <w:pStyle w:val="af9"/>
        <w:numPr>
          <w:ilvl w:val="0"/>
          <w:numId w:val="44"/>
        </w:numPr>
        <w:tabs>
          <w:tab w:val="left" w:pos="142"/>
          <w:tab w:val="left" w:pos="284"/>
        </w:tabs>
        <w:spacing w:line="240" w:lineRule="auto"/>
        <w:ind w:left="0" w:firstLine="0"/>
        <w:rPr>
          <w:sz w:val="20"/>
          <w:szCs w:val="20"/>
        </w:rPr>
      </w:pPr>
      <w:proofErr w:type="gramStart"/>
      <w:r w:rsidRPr="005074DB">
        <w:rPr>
          <w:sz w:val="20"/>
          <w:szCs w:val="20"/>
        </w:rPr>
        <w:t>по</w:t>
      </w:r>
      <w:proofErr w:type="gramEnd"/>
      <w:r w:rsidRPr="005074DB">
        <w:rPr>
          <w:sz w:val="20"/>
          <w:szCs w:val="20"/>
        </w:rPr>
        <w:t xml:space="preserve">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112089">
      <w:pPr>
        <w:pStyle w:val="af9"/>
        <w:numPr>
          <w:ilvl w:val="0"/>
          <w:numId w:val="44"/>
        </w:numPr>
        <w:tabs>
          <w:tab w:val="left" w:pos="142"/>
          <w:tab w:val="left" w:pos="284"/>
        </w:tabs>
        <w:spacing w:line="240" w:lineRule="auto"/>
        <w:ind w:left="0" w:firstLine="0"/>
        <w:rPr>
          <w:sz w:val="20"/>
          <w:szCs w:val="20"/>
        </w:rPr>
      </w:pPr>
      <w:proofErr w:type="gramStart"/>
      <w:r w:rsidRPr="005074DB">
        <w:rPr>
          <w:sz w:val="20"/>
          <w:szCs w:val="20"/>
        </w:rPr>
        <w:t>по</w:t>
      </w:r>
      <w:proofErr w:type="gramEnd"/>
      <w:r w:rsidRPr="005074DB">
        <w:rPr>
          <w:sz w:val="20"/>
          <w:szCs w:val="20"/>
        </w:rPr>
        <w:t xml:space="preserve">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закупке </w:t>
      </w:r>
      <w:r w:rsidR="001A4FE9">
        <w:rPr>
          <w:sz w:val="20"/>
          <w:szCs w:val="20"/>
        </w:rPr>
        <w:t xml:space="preserve">либо ценовых предложений </w:t>
      </w:r>
      <w:proofErr w:type="spellStart"/>
      <w:r w:rsidR="001A4FE9">
        <w:rPr>
          <w:sz w:val="20"/>
          <w:szCs w:val="20"/>
        </w:rPr>
        <w:t>участников</w:t>
      </w:r>
      <w:r w:rsidRPr="005074DB">
        <w:rPr>
          <w:sz w:val="20"/>
          <w:szCs w:val="20"/>
        </w:rPr>
        <w:t>комиссия</w:t>
      </w:r>
      <w:proofErr w:type="spellEnd"/>
      <w:r w:rsidRPr="005074DB">
        <w:rPr>
          <w:sz w:val="20"/>
          <w:szCs w:val="20"/>
        </w:rPr>
        <w:t xml:space="preserve"> отклонила все заявки;</w:t>
      </w:r>
    </w:p>
    <w:p w:rsidR="008C0AB8" w:rsidRPr="005074DB" w:rsidRDefault="008C0AB8" w:rsidP="00112089">
      <w:pPr>
        <w:pStyle w:val="af9"/>
        <w:numPr>
          <w:ilvl w:val="0"/>
          <w:numId w:val="44"/>
        </w:numPr>
        <w:tabs>
          <w:tab w:val="left" w:pos="142"/>
          <w:tab w:val="left" w:pos="284"/>
        </w:tabs>
        <w:spacing w:line="240" w:lineRule="auto"/>
        <w:ind w:left="0" w:firstLine="0"/>
        <w:rPr>
          <w:sz w:val="20"/>
          <w:szCs w:val="20"/>
        </w:rPr>
      </w:pPr>
      <w:proofErr w:type="gramStart"/>
      <w:r w:rsidRPr="005074DB">
        <w:rPr>
          <w:sz w:val="20"/>
          <w:szCs w:val="20"/>
        </w:rPr>
        <w:t>по</w:t>
      </w:r>
      <w:proofErr w:type="gramEnd"/>
      <w:r w:rsidRPr="005074DB">
        <w:rPr>
          <w:sz w:val="20"/>
          <w:szCs w:val="20"/>
        </w:rPr>
        <w:t xml:space="preserve">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proofErr w:type="spellStart"/>
      <w:r w:rsidR="000500B3" w:rsidRPr="005074DB">
        <w:rPr>
          <w:sz w:val="20"/>
          <w:szCs w:val="20"/>
        </w:rPr>
        <w:t>закупке</w:t>
      </w:r>
      <w:r w:rsidR="001A4FE9">
        <w:rPr>
          <w:sz w:val="20"/>
          <w:szCs w:val="20"/>
        </w:rPr>
        <w:t>либо</w:t>
      </w:r>
      <w:proofErr w:type="spellEnd"/>
      <w:r w:rsidR="001A4FE9">
        <w:rPr>
          <w:sz w:val="20"/>
          <w:szCs w:val="20"/>
        </w:rPr>
        <w:t xml:space="preserve"> ценовых предложений </w:t>
      </w:r>
      <w:proofErr w:type="spellStart"/>
      <w:r w:rsidR="001A4FE9">
        <w:rPr>
          <w:sz w:val="20"/>
          <w:szCs w:val="20"/>
        </w:rPr>
        <w:t>участников</w:t>
      </w:r>
      <w:r w:rsidR="000500B3" w:rsidRPr="005074DB">
        <w:rPr>
          <w:sz w:val="20"/>
          <w:szCs w:val="20"/>
        </w:rPr>
        <w:t>только</w:t>
      </w:r>
      <w:proofErr w:type="spellEnd"/>
      <w:r w:rsidR="000500B3" w:rsidRPr="005074DB">
        <w:rPr>
          <w:sz w:val="20"/>
          <w:szCs w:val="20"/>
        </w:rPr>
        <w:t xml:space="preserve">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112089">
      <w:pPr>
        <w:pStyle w:val="af9"/>
        <w:numPr>
          <w:ilvl w:val="0"/>
          <w:numId w:val="43"/>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112089">
      <w:pPr>
        <w:pStyle w:val="af9"/>
        <w:numPr>
          <w:ilvl w:val="0"/>
          <w:numId w:val="45"/>
        </w:numPr>
        <w:tabs>
          <w:tab w:val="left" w:pos="284"/>
          <w:tab w:val="left" w:pos="426"/>
        </w:tabs>
        <w:spacing w:line="240" w:lineRule="auto"/>
        <w:ind w:left="0" w:firstLine="0"/>
        <w:rPr>
          <w:sz w:val="20"/>
          <w:szCs w:val="20"/>
        </w:rPr>
      </w:pPr>
      <w:proofErr w:type="gramStart"/>
      <w:r w:rsidRPr="005074DB">
        <w:rPr>
          <w:sz w:val="20"/>
          <w:szCs w:val="20"/>
        </w:rPr>
        <w:t>провести</w:t>
      </w:r>
      <w:proofErr w:type="gramEnd"/>
      <w:r w:rsidRPr="005074DB">
        <w:rPr>
          <w:sz w:val="20"/>
          <w:szCs w:val="20"/>
        </w:rPr>
        <w:t xml:space="preserve"> новую конкурентную закупку;</w:t>
      </w:r>
    </w:p>
    <w:p w:rsidR="000500B3" w:rsidRPr="005074DB" w:rsidRDefault="000500B3" w:rsidP="00112089">
      <w:pPr>
        <w:pStyle w:val="af9"/>
        <w:numPr>
          <w:ilvl w:val="0"/>
          <w:numId w:val="45"/>
        </w:numPr>
        <w:tabs>
          <w:tab w:val="left" w:pos="284"/>
          <w:tab w:val="left" w:pos="426"/>
        </w:tabs>
        <w:spacing w:line="240" w:lineRule="auto"/>
        <w:ind w:left="0" w:firstLine="0"/>
        <w:rPr>
          <w:sz w:val="20"/>
          <w:szCs w:val="20"/>
        </w:rPr>
      </w:pPr>
      <w:proofErr w:type="gramStart"/>
      <w:r w:rsidRPr="005074DB">
        <w:rPr>
          <w:sz w:val="20"/>
          <w:szCs w:val="20"/>
        </w:rPr>
        <w:t>заключить</w:t>
      </w:r>
      <w:proofErr w:type="gramEnd"/>
      <w:r w:rsidRPr="005074DB">
        <w:rPr>
          <w:sz w:val="20"/>
          <w:szCs w:val="20"/>
        </w:rPr>
        <w:t xml:space="preserve"> договор с единственным поставщиком (подрядчиком, исполнителем) в соответствии с подпунктом 3 пункта 60.1 Положения.</w:t>
      </w:r>
    </w:p>
    <w:p w:rsidR="00F00D25" w:rsidRPr="005074DB" w:rsidRDefault="00070F2E" w:rsidP="00112089">
      <w:pPr>
        <w:pStyle w:val="af9"/>
        <w:numPr>
          <w:ilvl w:val="0"/>
          <w:numId w:val="43"/>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D17D59" w:rsidRPr="005074DB">
        <w:rPr>
          <w:sz w:val="20"/>
          <w:szCs w:val="20"/>
        </w:rPr>
        <w:t>4</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112089">
      <w:pPr>
        <w:pStyle w:val="af9"/>
        <w:numPr>
          <w:ilvl w:val="0"/>
          <w:numId w:val="46"/>
        </w:numPr>
        <w:tabs>
          <w:tab w:val="left" w:pos="284"/>
          <w:tab w:val="left" w:pos="426"/>
        </w:tabs>
        <w:spacing w:line="240" w:lineRule="auto"/>
        <w:ind w:left="0" w:firstLine="0"/>
        <w:rPr>
          <w:sz w:val="20"/>
          <w:szCs w:val="20"/>
        </w:rPr>
      </w:pPr>
      <w:proofErr w:type="gramStart"/>
      <w:r w:rsidRPr="005074DB">
        <w:rPr>
          <w:sz w:val="20"/>
          <w:szCs w:val="20"/>
        </w:rPr>
        <w:t>провести</w:t>
      </w:r>
      <w:proofErr w:type="gramEnd"/>
      <w:r w:rsidRPr="005074DB">
        <w:rPr>
          <w:sz w:val="20"/>
          <w:szCs w:val="20"/>
        </w:rPr>
        <w:t xml:space="preserve"> новую конкурентную закупку;</w:t>
      </w:r>
    </w:p>
    <w:p w:rsidR="006C0BAF" w:rsidRDefault="00F00D25" w:rsidP="00112089">
      <w:pPr>
        <w:pStyle w:val="af9"/>
        <w:numPr>
          <w:ilvl w:val="0"/>
          <w:numId w:val="46"/>
        </w:numPr>
        <w:tabs>
          <w:tab w:val="left" w:pos="284"/>
          <w:tab w:val="left" w:pos="426"/>
        </w:tabs>
        <w:spacing w:line="240" w:lineRule="auto"/>
        <w:ind w:left="0" w:firstLine="0"/>
        <w:rPr>
          <w:sz w:val="20"/>
          <w:szCs w:val="20"/>
        </w:rPr>
      </w:pPr>
      <w:proofErr w:type="gramStart"/>
      <w:r w:rsidRPr="005074DB">
        <w:rPr>
          <w:sz w:val="20"/>
          <w:szCs w:val="20"/>
        </w:rPr>
        <w:t>заключить</w:t>
      </w:r>
      <w:proofErr w:type="gramEnd"/>
      <w:r w:rsidRPr="005074DB">
        <w:rPr>
          <w:sz w:val="20"/>
          <w:szCs w:val="20"/>
        </w:rPr>
        <w:t xml:space="preserve">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C06363" w:rsidRPr="00C06363" w:rsidRDefault="00C06363" w:rsidP="00C06363">
      <w:pPr>
        <w:pStyle w:val="OP111"/>
        <w:ind w:left="0" w:firstLine="0"/>
      </w:pPr>
      <w:r w:rsidRPr="00C06363">
        <w:t>Заявки на участие в конкурсе подаются до окончания срока подачи заявок только в электронной форме посредством функционала электронной площадки. Если участник закупки помимо подачи заявки в электронной форме также подает заявку не в электронной форме, заказчик не рассматривает такую заявку и возвращает ее участнику, подавшему такую заявку, либо вправе ее утилизировать.</w:t>
      </w:r>
    </w:p>
    <w:p w:rsidR="00C06363" w:rsidRPr="00C06363" w:rsidRDefault="00C06363" w:rsidP="00C06363">
      <w:pPr>
        <w:pStyle w:val="OP111"/>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C06363" w:rsidP="00C06363">
      <w:pPr>
        <w:pStyle w:val="OP111"/>
        <w:ind w:left="0" w:firstLine="0"/>
      </w:pPr>
      <w:r w:rsidRPr="00C06363">
        <w:t>Заявка на участие в конкурсе должна состоять из двух частей и предложения участника такого конкурса о цене договора. Состав сведений и документов указан в части II «Информационная карта закупки» настоящей документации о закупке.</w:t>
      </w:r>
    </w:p>
    <w:p w:rsidR="00C06363" w:rsidRPr="00C06363" w:rsidRDefault="00C06363" w:rsidP="00C06363">
      <w:pPr>
        <w:pStyle w:val="OP111"/>
        <w:ind w:left="0" w:firstLine="0"/>
      </w:pPr>
      <w:r w:rsidRPr="00C06363">
        <w:t>Первая часть заявки на участие в конкурсе,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C06363" w:rsidRDefault="00C06363" w:rsidP="00C06363">
      <w:pPr>
        <w:pStyle w:val="OP111"/>
        <w:ind w:left="0" w:firstLine="0"/>
      </w:pPr>
      <w:r w:rsidRPr="00C06363">
        <w:t xml:space="preserve">При отсутствии в техническом предложении </w:t>
      </w:r>
      <w:r w:rsidR="002565C7">
        <w:t xml:space="preserve">в первой части заявки </w:t>
      </w:r>
      <w:r w:rsidR="002565C7" w:rsidRPr="00C06363">
        <w:t>на участие в закупке</w:t>
      </w:r>
      <w:r w:rsidR="0070657D">
        <w:t xml:space="preserve"> </w:t>
      </w:r>
      <w:r w:rsidRPr="00C06363">
        <w:t xml:space="preserve">значений указанных в приложении «Техническое задание», Заказчик вправе отклонить такую заявку за </w:t>
      </w:r>
      <w:proofErr w:type="spellStart"/>
      <w:r w:rsidRPr="00C06363">
        <w:t>непредоставление</w:t>
      </w:r>
      <w:proofErr w:type="spellEnd"/>
      <w:r w:rsidRPr="00C06363">
        <w:t xml:space="preserve"> сведений в не полном объеме.</w:t>
      </w:r>
    </w:p>
    <w:p w:rsidR="00C06363" w:rsidRPr="00C06363" w:rsidRDefault="00C06363" w:rsidP="00C06363">
      <w:pPr>
        <w:pStyle w:val="OP111"/>
        <w:ind w:left="0" w:firstLine="0"/>
      </w:pPr>
      <w:r w:rsidRPr="00C06363">
        <w:t>При этом не допускается указание в первой части заявки на участие в закупке сведений об участнике конкурса и о его соответствии единым квалификационным требованиям, установленным в документации о закупке.</w:t>
      </w:r>
    </w:p>
    <w:p w:rsidR="00C06363" w:rsidRPr="00C06363" w:rsidRDefault="00C06363" w:rsidP="00C06363">
      <w:pPr>
        <w:pStyle w:val="OP111"/>
        <w:ind w:left="0" w:firstLine="0"/>
      </w:pPr>
      <w:r w:rsidRPr="00C06363">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C06363" w:rsidRDefault="00C06363" w:rsidP="00C06363">
      <w:pPr>
        <w:pStyle w:val="OP111"/>
        <w:ind w:left="0" w:firstLine="0"/>
      </w:pPr>
      <w:r w:rsidRPr="00C06363">
        <w:t>Первая часть заявки на участие в конкурсе 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C06363">
      <w:pPr>
        <w:pStyle w:val="OP111"/>
        <w:ind w:left="0" w:firstLine="0"/>
      </w:pPr>
      <w:r w:rsidRPr="00C06363">
        <w:t>Вторая часть заявки на участие в конкурс</w:t>
      </w:r>
      <w:r w:rsidR="0070657D">
        <w:t xml:space="preserve">е, </w:t>
      </w:r>
      <w:r w:rsidRPr="00C06363">
        <w:t>должна содержать сведения о данном участнике такого конкурса, информацию о его соответствии единым квалификационным требованиям, об окончательном предложении участника такого конкурса 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C06363">
      <w:pPr>
        <w:pStyle w:val="OP111"/>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C06363" w:rsidRPr="00C06363" w:rsidRDefault="00C06363" w:rsidP="00C06363">
      <w:pPr>
        <w:pStyle w:val="OP111"/>
        <w:ind w:left="0" w:firstLine="0"/>
      </w:pPr>
      <w:r w:rsidRPr="00C06363">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9D4B25" w:rsidRPr="00C06363" w:rsidRDefault="009D4B25" w:rsidP="00C06363">
      <w:pPr>
        <w:pStyle w:val="OP111"/>
        <w:ind w:left="0" w:firstLine="0"/>
      </w:pPr>
      <w:r w:rsidRPr="00C06363">
        <w:t xml:space="preserve">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06363">
        <w:t>апостилированный</w:t>
      </w:r>
      <w:proofErr w:type="spellEnd"/>
      <w:r w:rsidRPr="00C06363">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C06363">
      <w:pPr>
        <w:pStyle w:val="OP111"/>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C06363">
      <w:pPr>
        <w:pStyle w:val="OP111"/>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C06363">
      <w:pPr>
        <w:pStyle w:val="OP111"/>
        <w:ind w:left="0" w:firstLine="0"/>
      </w:pPr>
      <w:r w:rsidRPr="00C06363">
        <w:t>Соблюдение участником закупки требований, указанных в настоящем разделе означает, что информация и документы, входящие в состав заявки на участие в конкурсе, поданы от имени участника конкурса и он несет ответственность за подлинность и достоверность этих информации и документов.</w:t>
      </w:r>
    </w:p>
    <w:p w:rsidR="00A60722" w:rsidRPr="00C06363" w:rsidRDefault="00A60722" w:rsidP="00C06363">
      <w:pPr>
        <w:pStyle w:val="OP111"/>
        <w:ind w:left="0" w:firstLine="0"/>
      </w:pPr>
      <w:r w:rsidRPr="00C06363">
        <w:t>Регистрация заявок на участие в конкурсе осуществляется посредством функционала электронной площадки оператором такой площадки.</w:t>
      </w:r>
    </w:p>
    <w:p w:rsidR="00A60722" w:rsidRPr="00C06363" w:rsidRDefault="00A60722" w:rsidP="00C06363">
      <w:pPr>
        <w:pStyle w:val="OP111"/>
        <w:ind w:left="0" w:firstLine="0"/>
      </w:pPr>
      <w:r w:rsidRPr="00C06363">
        <w:t xml:space="preserve">Прием заявок на участие в конкурсе 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конкурсе. </w:t>
      </w:r>
    </w:p>
    <w:p w:rsidR="00C06363" w:rsidRPr="00C06363" w:rsidRDefault="009964F7" w:rsidP="00C06363">
      <w:pPr>
        <w:pStyle w:val="OP111"/>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C06363">
      <w:pPr>
        <w:pStyle w:val="OP111"/>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4B2779">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заявок на участие в конкурсе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конкурс в электронной форме проводится в соответствии со следующими этапами:</w:t>
      </w:r>
    </w:p>
    <w:p w:rsidR="006F4B64" w:rsidRPr="00C06363" w:rsidRDefault="006F4B64" w:rsidP="00B32445">
      <w:pPr>
        <w:pStyle w:val="af9"/>
        <w:numPr>
          <w:ilvl w:val="0"/>
          <w:numId w:val="55"/>
        </w:numPr>
        <w:tabs>
          <w:tab w:val="left" w:pos="142"/>
          <w:tab w:val="left" w:pos="284"/>
          <w:tab w:val="left" w:pos="426"/>
        </w:tabs>
        <w:spacing w:line="240" w:lineRule="auto"/>
        <w:ind w:left="0" w:firstLine="0"/>
        <w:rPr>
          <w:sz w:val="20"/>
          <w:szCs w:val="20"/>
        </w:rPr>
      </w:pPr>
      <w:proofErr w:type="gramStart"/>
      <w:r w:rsidRPr="00C06363">
        <w:rPr>
          <w:sz w:val="20"/>
          <w:szCs w:val="20"/>
        </w:rPr>
        <w:t>рассмотрение</w:t>
      </w:r>
      <w:proofErr w:type="gramEnd"/>
      <w:r w:rsidRPr="00C06363">
        <w:rPr>
          <w:sz w:val="20"/>
          <w:szCs w:val="20"/>
        </w:rPr>
        <w:t xml:space="preserve"> первых частей заявок на участие в конкурсе в электронной форме;</w:t>
      </w:r>
    </w:p>
    <w:p w:rsidR="006F4B64" w:rsidRPr="00C06363" w:rsidRDefault="006F4B64" w:rsidP="00B32445">
      <w:pPr>
        <w:pStyle w:val="af9"/>
        <w:numPr>
          <w:ilvl w:val="0"/>
          <w:numId w:val="55"/>
        </w:numPr>
        <w:tabs>
          <w:tab w:val="left" w:pos="142"/>
          <w:tab w:val="left" w:pos="284"/>
          <w:tab w:val="left" w:pos="426"/>
        </w:tabs>
        <w:spacing w:line="240" w:lineRule="auto"/>
        <w:ind w:left="0" w:firstLine="0"/>
        <w:rPr>
          <w:sz w:val="20"/>
          <w:szCs w:val="20"/>
        </w:rPr>
      </w:pPr>
      <w:proofErr w:type="gramStart"/>
      <w:r w:rsidRPr="00C06363">
        <w:rPr>
          <w:sz w:val="20"/>
          <w:szCs w:val="20"/>
        </w:rPr>
        <w:t>сопоставление</w:t>
      </w:r>
      <w:proofErr w:type="gramEnd"/>
      <w:r w:rsidRPr="00C06363">
        <w:rPr>
          <w:sz w:val="20"/>
          <w:szCs w:val="20"/>
        </w:rPr>
        <w:t xml:space="preserve"> ценовых предложений;</w:t>
      </w:r>
    </w:p>
    <w:p w:rsidR="00823D62" w:rsidRPr="00C06363" w:rsidRDefault="006F4B64" w:rsidP="00563CBE">
      <w:pPr>
        <w:pStyle w:val="af9"/>
        <w:numPr>
          <w:ilvl w:val="0"/>
          <w:numId w:val="55"/>
        </w:numPr>
        <w:tabs>
          <w:tab w:val="left" w:pos="142"/>
          <w:tab w:val="left" w:pos="284"/>
          <w:tab w:val="left" w:pos="426"/>
        </w:tabs>
        <w:spacing w:line="240" w:lineRule="auto"/>
        <w:ind w:left="0" w:firstLine="0"/>
        <w:rPr>
          <w:sz w:val="20"/>
          <w:szCs w:val="20"/>
        </w:rPr>
      </w:pPr>
      <w:proofErr w:type="gramStart"/>
      <w:r w:rsidRPr="00C06363">
        <w:rPr>
          <w:sz w:val="20"/>
          <w:szCs w:val="20"/>
        </w:rPr>
        <w:t>рассмотрение</w:t>
      </w:r>
      <w:proofErr w:type="gramEnd"/>
      <w:r w:rsidRPr="00C06363">
        <w:rPr>
          <w:sz w:val="20"/>
          <w:szCs w:val="20"/>
        </w:rPr>
        <w:t xml:space="preserve"> вторых частей заявок на участие в конкурсе в электронной форме</w:t>
      </w:r>
      <w:r w:rsidR="00823D62" w:rsidRPr="00C06363">
        <w:rPr>
          <w:sz w:val="20"/>
          <w:szCs w:val="20"/>
        </w:rPr>
        <w:t>;</w:t>
      </w:r>
    </w:p>
    <w:p w:rsidR="009D4B25" w:rsidRPr="00C06363" w:rsidRDefault="006F4B64" w:rsidP="00563CBE">
      <w:pPr>
        <w:pStyle w:val="af9"/>
        <w:numPr>
          <w:ilvl w:val="0"/>
          <w:numId w:val="55"/>
        </w:numPr>
        <w:tabs>
          <w:tab w:val="left" w:pos="142"/>
          <w:tab w:val="left" w:pos="284"/>
          <w:tab w:val="left" w:pos="426"/>
        </w:tabs>
        <w:spacing w:line="240" w:lineRule="auto"/>
        <w:ind w:left="0" w:firstLine="0"/>
        <w:rPr>
          <w:sz w:val="20"/>
          <w:szCs w:val="20"/>
        </w:rPr>
      </w:pPr>
      <w:proofErr w:type="gramStart"/>
      <w:r w:rsidRPr="00C06363">
        <w:rPr>
          <w:sz w:val="20"/>
          <w:szCs w:val="20"/>
        </w:rPr>
        <w:t>оценка</w:t>
      </w:r>
      <w:proofErr w:type="gramEnd"/>
      <w:r w:rsidRPr="00C06363">
        <w:rPr>
          <w:sz w:val="20"/>
          <w:szCs w:val="20"/>
        </w:rPr>
        <w:t xml:space="preserve"> и сопоставление заявок</w:t>
      </w:r>
      <w:r w:rsidR="00C22761" w:rsidRPr="00C06363">
        <w:rPr>
          <w:sz w:val="20"/>
          <w:szCs w:val="20"/>
        </w:rPr>
        <w:t>, подведение итогов закупки</w:t>
      </w:r>
      <w:r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Не позднее дня, следующего за днем окончания срока подачи заявок на участие в конкурсе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конкурсе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На основании результатов рассмотрения первых частей заявок на участие в конкурсе в электронной форме комиссией принимается решение о соответствии заявки на участие в конкурсе 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B32445">
      <w:pPr>
        <w:pStyle w:val="af9"/>
        <w:numPr>
          <w:ilvl w:val="2"/>
          <w:numId w:val="57"/>
        </w:numPr>
        <w:tabs>
          <w:tab w:val="left" w:pos="142"/>
          <w:tab w:val="left" w:pos="284"/>
          <w:tab w:val="left" w:pos="426"/>
        </w:tabs>
        <w:spacing w:line="240" w:lineRule="auto"/>
        <w:ind w:left="0" w:firstLine="0"/>
        <w:rPr>
          <w:sz w:val="20"/>
          <w:szCs w:val="20"/>
        </w:rPr>
      </w:pPr>
      <w:proofErr w:type="gramStart"/>
      <w:r w:rsidRPr="00E70BFB">
        <w:rPr>
          <w:sz w:val="20"/>
          <w:szCs w:val="20"/>
        </w:rPr>
        <w:t>непредставления</w:t>
      </w:r>
      <w:proofErr w:type="gramEnd"/>
      <w:r w:rsidRPr="00E70BFB">
        <w:rPr>
          <w:sz w:val="20"/>
          <w:szCs w:val="20"/>
        </w:rPr>
        <w:t xml:space="preserve">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B32445">
      <w:pPr>
        <w:pStyle w:val="af9"/>
        <w:numPr>
          <w:ilvl w:val="2"/>
          <w:numId w:val="57"/>
        </w:numPr>
        <w:tabs>
          <w:tab w:val="left" w:pos="142"/>
          <w:tab w:val="left" w:pos="284"/>
          <w:tab w:val="left" w:pos="426"/>
        </w:tabs>
        <w:spacing w:line="240" w:lineRule="auto"/>
        <w:ind w:left="0" w:firstLine="0"/>
        <w:rPr>
          <w:sz w:val="20"/>
          <w:szCs w:val="20"/>
        </w:rPr>
      </w:pPr>
      <w:proofErr w:type="gramStart"/>
      <w:r w:rsidRPr="00FC58BC">
        <w:rPr>
          <w:sz w:val="20"/>
          <w:szCs w:val="20"/>
        </w:rPr>
        <w:t>несоответствия</w:t>
      </w:r>
      <w:proofErr w:type="gramEnd"/>
      <w:r w:rsidRPr="00FC58BC">
        <w:rPr>
          <w:sz w:val="20"/>
          <w:szCs w:val="20"/>
        </w:rPr>
        <w:t xml:space="preserve"> участника закупки требованиям, установленным извещением и документацией о </w:t>
      </w:r>
      <w:proofErr w:type="spellStart"/>
      <w:r w:rsidRPr="00FC58BC">
        <w:rPr>
          <w:sz w:val="20"/>
          <w:szCs w:val="20"/>
        </w:rPr>
        <w:t>закупке,также</w:t>
      </w:r>
      <w:proofErr w:type="spellEnd"/>
      <w:r w:rsidRPr="00FC58BC">
        <w:rPr>
          <w:sz w:val="20"/>
          <w:szCs w:val="20"/>
        </w:rPr>
        <w:t xml:space="preserve">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B32445">
      <w:pPr>
        <w:pStyle w:val="af9"/>
        <w:numPr>
          <w:ilvl w:val="2"/>
          <w:numId w:val="57"/>
        </w:numPr>
        <w:tabs>
          <w:tab w:val="left" w:pos="142"/>
          <w:tab w:val="left" w:pos="284"/>
          <w:tab w:val="left" w:pos="426"/>
        </w:tabs>
        <w:spacing w:line="240" w:lineRule="auto"/>
        <w:ind w:left="0" w:firstLine="0"/>
        <w:rPr>
          <w:sz w:val="20"/>
          <w:szCs w:val="20"/>
        </w:rPr>
      </w:pPr>
      <w:proofErr w:type="gramStart"/>
      <w:r w:rsidRPr="00FC58BC">
        <w:rPr>
          <w:sz w:val="20"/>
          <w:szCs w:val="20"/>
        </w:rPr>
        <w:t>содержание</w:t>
      </w:r>
      <w:proofErr w:type="gramEnd"/>
      <w:r w:rsidRPr="00FC58BC">
        <w:rPr>
          <w:sz w:val="20"/>
          <w:szCs w:val="20"/>
        </w:rPr>
        <w:t xml:space="preserve">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200335" w:rsidRDefault="00200335"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Pr>
          <w:sz w:val="20"/>
          <w:szCs w:val="20"/>
        </w:rPr>
        <w:t>итогам</w:t>
      </w:r>
      <w:r w:rsidRPr="00FC58BC">
        <w:rPr>
          <w:sz w:val="20"/>
          <w:szCs w:val="20"/>
        </w:rPr>
        <w:t xml:space="preserve"> рассмотрения первых частей заявок на участие в </w:t>
      </w:r>
      <w:r>
        <w:rPr>
          <w:sz w:val="20"/>
          <w:szCs w:val="20"/>
        </w:rPr>
        <w:t>конкурса</w:t>
      </w:r>
      <w:r w:rsidR="0070657D">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Pr>
          <w:sz w:val="20"/>
          <w:szCs w:val="20"/>
        </w:rPr>
        <w:t>конкурса</w:t>
      </w:r>
      <w:r w:rsidR="0070657D">
        <w:rPr>
          <w:sz w:val="20"/>
          <w:szCs w:val="20"/>
        </w:rPr>
        <w:t xml:space="preserve"> </w:t>
      </w:r>
      <w:r w:rsidRPr="00FC58BC">
        <w:rPr>
          <w:sz w:val="20"/>
          <w:szCs w:val="20"/>
        </w:rPr>
        <w:t>в электронной форме, который подписывается членами комиссии</w:t>
      </w:r>
      <w:r>
        <w:rPr>
          <w:sz w:val="20"/>
          <w:szCs w:val="20"/>
        </w:rPr>
        <w:t>,</w:t>
      </w:r>
      <w:r w:rsidRPr="00FC58BC">
        <w:rPr>
          <w:sz w:val="20"/>
          <w:szCs w:val="20"/>
        </w:rPr>
        <w:t xml:space="preserve"> и направляется оператору электронной площадки не позднее чем через три дня со дня подписания протокола.</w:t>
      </w:r>
      <w:r w:rsidR="0070657D">
        <w:rPr>
          <w:sz w:val="20"/>
          <w:szCs w:val="20"/>
        </w:rPr>
        <w:t xml:space="preserve"> </w:t>
      </w:r>
      <w:r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4B2779" w:rsidRPr="00B32445"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Оператор электронной площадки осуществляет сопоставление ценовых предложений </w:t>
      </w:r>
      <w:r w:rsidR="00D51FFF">
        <w:rPr>
          <w:sz w:val="20"/>
          <w:szCs w:val="20"/>
        </w:rPr>
        <w:t xml:space="preserve">(дополнительных ценовых предложений) </w:t>
      </w:r>
      <w:r w:rsidRPr="00FC58BC">
        <w:rPr>
          <w:sz w:val="20"/>
          <w:szCs w:val="20"/>
        </w:rPr>
        <w:t>участников конкурса в электронной форме, первые части заявки которых признаны соответствующими требованиям документации о закупке, и формирует протокол сопоставления ценовых предложений</w:t>
      </w:r>
      <w:r w:rsidR="00D51FFF">
        <w:rPr>
          <w:sz w:val="20"/>
          <w:szCs w:val="20"/>
        </w:rPr>
        <w:t xml:space="preserve"> (дополнительных ценовых предложений)</w:t>
      </w:r>
      <w:r w:rsidRPr="00FC58BC">
        <w:rPr>
          <w:sz w:val="20"/>
          <w:szCs w:val="20"/>
        </w:rPr>
        <w:t>.</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B32445" w:rsidP="004B2779">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B72BDC" w:rsidRPr="00D52F0E" w:rsidRDefault="00B72BDC" w:rsidP="008155F9">
      <w:pPr>
        <w:pStyle w:val="af9"/>
        <w:numPr>
          <w:ilvl w:val="0"/>
          <w:numId w:val="58"/>
        </w:numPr>
        <w:tabs>
          <w:tab w:val="left" w:pos="142"/>
          <w:tab w:val="left" w:pos="284"/>
        </w:tabs>
        <w:spacing w:line="240" w:lineRule="auto"/>
        <w:ind w:left="0" w:firstLine="0"/>
        <w:rPr>
          <w:sz w:val="20"/>
          <w:szCs w:val="20"/>
        </w:rPr>
      </w:pPr>
      <w:r w:rsidRPr="00D52F0E">
        <w:rPr>
          <w:sz w:val="20"/>
          <w:szCs w:val="20"/>
        </w:rPr>
        <w:t xml:space="preserve">В случае если </w:t>
      </w:r>
      <w:r w:rsidR="008155F9" w:rsidRPr="00D52F0E">
        <w:rPr>
          <w:sz w:val="20"/>
          <w:szCs w:val="20"/>
        </w:rPr>
        <w:t xml:space="preserve">это предусмотрено </w:t>
      </w:r>
      <w:r w:rsidRPr="00D52F0E">
        <w:rPr>
          <w:sz w:val="20"/>
          <w:szCs w:val="20"/>
        </w:rPr>
        <w:t xml:space="preserve">в </w:t>
      </w:r>
      <w:r w:rsidR="008155F9" w:rsidRPr="00D52F0E">
        <w:rPr>
          <w:sz w:val="20"/>
          <w:szCs w:val="20"/>
        </w:rPr>
        <w:t xml:space="preserve">части </w:t>
      </w:r>
      <w:r w:rsidR="008155F9" w:rsidRPr="00D52F0E">
        <w:rPr>
          <w:sz w:val="20"/>
          <w:szCs w:val="20"/>
          <w:lang w:val="en-US"/>
        </w:rPr>
        <w:t>II</w:t>
      </w:r>
      <w:r w:rsidR="008155F9" w:rsidRPr="00D52F0E">
        <w:rPr>
          <w:sz w:val="20"/>
          <w:szCs w:val="20"/>
        </w:rPr>
        <w:t xml:space="preserve"> «Информационная карта закупки» настоящей документации о закупке, </w:t>
      </w:r>
      <w:r w:rsidRPr="00D52F0E">
        <w:rPr>
          <w:sz w:val="20"/>
          <w:szCs w:val="20"/>
        </w:rPr>
        <w:t>переторжк</w:t>
      </w:r>
      <w:r w:rsidR="008155F9" w:rsidRPr="00D52F0E">
        <w:rPr>
          <w:sz w:val="20"/>
          <w:szCs w:val="20"/>
        </w:rPr>
        <w:t>а проводится</w:t>
      </w:r>
      <w:r w:rsidRPr="00D52F0E">
        <w:rPr>
          <w:sz w:val="20"/>
          <w:szCs w:val="20"/>
        </w:rPr>
        <w:t xml:space="preserve"> в порядке, предусмотренном настоящим разделом и Регламентом ЭП.</w:t>
      </w:r>
    </w:p>
    <w:p w:rsidR="00B32445" w:rsidRPr="00D52F0E" w:rsidRDefault="00B32445" w:rsidP="008155F9">
      <w:pPr>
        <w:pStyle w:val="af9"/>
        <w:numPr>
          <w:ilvl w:val="0"/>
          <w:numId w:val="58"/>
        </w:numPr>
        <w:tabs>
          <w:tab w:val="left" w:pos="142"/>
          <w:tab w:val="left" w:pos="284"/>
        </w:tabs>
        <w:spacing w:line="240" w:lineRule="auto"/>
        <w:ind w:left="0" w:firstLine="0"/>
        <w:rPr>
          <w:sz w:val="20"/>
          <w:szCs w:val="20"/>
        </w:rPr>
      </w:pPr>
      <w:r w:rsidRPr="00D52F0E">
        <w:rPr>
          <w:sz w:val="20"/>
          <w:szCs w:val="20"/>
        </w:rPr>
        <w:t xml:space="preserve">Под переторжкой понимается дополнительный этап проведения закупки, в ходе которого участникам закупки предоставляется возможность добровольно </w:t>
      </w:r>
      <w:r w:rsidR="005400B8" w:rsidRPr="00D52F0E">
        <w:rPr>
          <w:sz w:val="20"/>
          <w:szCs w:val="20"/>
        </w:rPr>
        <w:t>снизить</w:t>
      </w:r>
      <w:r w:rsidRPr="00D52F0E">
        <w:rPr>
          <w:sz w:val="20"/>
          <w:szCs w:val="20"/>
        </w:rPr>
        <w:t xml:space="preserve"> свое </w:t>
      </w:r>
      <w:r w:rsidR="00870176" w:rsidRPr="00D52F0E">
        <w:rPr>
          <w:sz w:val="20"/>
          <w:szCs w:val="20"/>
        </w:rPr>
        <w:t xml:space="preserve">ценовое </w:t>
      </w:r>
      <w:r w:rsidRPr="00D52F0E">
        <w:rPr>
          <w:sz w:val="20"/>
          <w:szCs w:val="20"/>
        </w:rPr>
        <w:t xml:space="preserve">предложение. </w:t>
      </w:r>
    </w:p>
    <w:p w:rsidR="00B32445" w:rsidRPr="00D52F0E" w:rsidRDefault="00B32445" w:rsidP="00870176">
      <w:pPr>
        <w:pStyle w:val="af9"/>
        <w:numPr>
          <w:ilvl w:val="0"/>
          <w:numId w:val="58"/>
        </w:numPr>
        <w:tabs>
          <w:tab w:val="left" w:pos="142"/>
          <w:tab w:val="left" w:pos="284"/>
        </w:tabs>
        <w:spacing w:line="240" w:lineRule="auto"/>
        <w:ind w:left="0" w:firstLine="0"/>
        <w:rPr>
          <w:sz w:val="20"/>
          <w:szCs w:val="20"/>
        </w:rPr>
      </w:pPr>
      <w:r w:rsidRPr="00D52F0E">
        <w:rPr>
          <w:sz w:val="20"/>
          <w:szCs w:val="20"/>
        </w:rPr>
        <w:t>Заказчик вправе принять решение о проведении переторжки после рассмотрения первых частей заявок в случае, если по результатам рассмотрения первых частей заявок до дальнейшего участия в процедуре закупки допущено не менее двух участников закупки.</w:t>
      </w:r>
    </w:p>
    <w:p w:rsidR="00870176" w:rsidRPr="00D52F0E" w:rsidRDefault="00870176" w:rsidP="00870176">
      <w:pPr>
        <w:pStyle w:val="af9"/>
        <w:numPr>
          <w:ilvl w:val="0"/>
          <w:numId w:val="58"/>
        </w:numPr>
        <w:tabs>
          <w:tab w:val="left" w:pos="142"/>
          <w:tab w:val="left" w:pos="284"/>
        </w:tabs>
        <w:spacing w:line="240" w:lineRule="auto"/>
        <w:ind w:left="0" w:firstLine="0"/>
        <w:rPr>
          <w:sz w:val="20"/>
          <w:szCs w:val="20"/>
        </w:rPr>
      </w:pPr>
      <w:r w:rsidRPr="00D52F0E">
        <w:rPr>
          <w:sz w:val="20"/>
          <w:szCs w:val="20"/>
        </w:rPr>
        <w:t xml:space="preserve">Подача участниками дополнительных ценовых предложений осуществляется с использованием функционала ЭП в дату, указанную 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 Информация о времени начала проведения переторжки устанавливается оператором ЭП в рабочие часы по часовому поясу Заказчика. Продолжительность приема дополнительных ценовых предложений от </w:t>
      </w:r>
      <w:r w:rsidR="00163F4E" w:rsidRPr="00D52F0E">
        <w:rPr>
          <w:sz w:val="20"/>
          <w:szCs w:val="20"/>
        </w:rPr>
        <w:t>у</w:t>
      </w:r>
      <w:r w:rsidRPr="00D52F0E">
        <w:rPr>
          <w:sz w:val="20"/>
          <w:szCs w:val="20"/>
        </w:rPr>
        <w:t>частников составляет 3 (Три) часа с момента начала переторжки.</w:t>
      </w:r>
    </w:p>
    <w:p w:rsidR="00870176" w:rsidRPr="00D52F0E" w:rsidRDefault="00870176" w:rsidP="00870176">
      <w:pPr>
        <w:pStyle w:val="af9"/>
        <w:numPr>
          <w:ilvl w:val="0"/>
          <w:numId w:val="58"/>
        </w:numPr>
        <w:tabs>
          <w:tab w:val="left" w:pos="142"/>
          <w:tab w:val="left" w:pos="284"/>
        </w:tabs>
        <w:spacing w:line="240" w:lineRule="auto"/>
        <w:ind w:left="0" w:firstLine="0"/>
        <w:rPr>
          <w:sz w:val="20"/>
          <w:szCs w:val="20"/>
        </w:rPr>
      </w:pPr>
      <w:r w:rsidRPr="00D52F0E">
        <w:rPr>
          <w:sz w:val="20"/>
          <w:szCs w:val="20"/>
        </w:rPr>
        <w:t>Участники конкурса в электронной форме подают одно дополнительное ценовое предложение, которое должно быть ниже ранее поданного ценового предложения.</w:t>
      </w:r>
    </w:p>
    <w:p w:rsidR="00870176" w:rsidRPr="00D52F0E" w:rsidRDefault="00870176" w:rsidP="00870176">
      <w:pPr>
        <w:pStyle w:val="af9"/>
        <w:numPr>
          <w:ilvl w:val="0"/>
          <w:numId w:val="58"/>
        </w:numPr>
        <w:tabs>
          <w:tab w:val="left" w:pos="142"/>
          <w:tab w:val="left" w:pos="284"/>
        </w:tabs>
        <w:spacing w:line="240" w:lineRule="auto"/>
        <w:ind w:left="0" w:firstLine="0"/>
        <w:rPr>
          <w:sz w:val="20"/>
          <w:szCs w:val="20"/>
        </w:rPr>
      </w:pPr>
      <w:r w:rsidRPr="00D52F0E">
        <w:rPr>
          <w:sz w:val="20"/>
          <w:szCs w:val="20"/>
        </w:rPr>
        <w:t>В момент начала проведения переторжки оператор ЭП информирует участников о наименьшем ценовом предложении из всех ценовых предложений, поданных участниками такой закупки.</w:t>
      </w:r>
    </w:p>
    <w:p w:rsidR="00B32445" w:rsidRPr="00D52F0E" w:rsidRDefault="00B32445" w:rsidP="00870176">
      <w:pPr>
        <w:pStyle w:val="af9"/>
        <w:numPr>
          <w:ilvl w:val="0"/>
          <w:numId w:val="58"/>
        </w:numPr>
        <w:tabs>
          <w:tab w:val="left" w:pos="142"/>
          <w:tab w:val="left" w:pos="284"/>
        </w:tabs>
        <w:spacing w:line="240" w:lineRule="auto"/>
        <w:ind w:left="0" w:firstLine="0"/>
        <w:rPr>
          <w:sz w:val="20"/>
          <w:szCs w:val="20"/>
        </w:rPr>
      </w:pPr>
      <w:r w:rsidRPr="00D52F0E">
        <w:rPr>
          <w:sz w:val="20"/>
          <w:szCs w:val="20"/>
        </w:rPr>
        <w:t>В переторжке имеют право участвовать все участники закупки, чьи заявки не были отклонены по итогам рассмотрения первых частей заявок.</w:t>
      </w:r>
    </w:p>
    <w:p w:rsidR="00B32445" w:rsidRPr="00D52F0E" w:rsidRDefault="00163F4E" w:rsidP="005400B8">
      <w:pPr>
        <w:pStyle w:val="af9"/>
        <w:numPr>
          <w:ilvl w:val="0"/>
          <w:numId w:val="58"/>
        </w:numPr>
        <w:tabs>
          <w:tab w:val="left" w:pos="142"/>
          <w:tab w:val="left" w:pos="284"/>
        </w:tabs>
        <w:spacing w:line="240" w:lineRule="auto"/>
        <w:ind w:left="0" w:firstLine="0"/>
        <w:rPr>
          <w:sz w:val="20"/>
          <w:szCs w:val="20"/>
        </w:rPr>
      </w:pPr>
      <w:r w:rsidRPr="00D52F0E">
        <w:rPr>
          <w:sz w:val="20"/>
          <w:szCs w:val="20"/>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r w:rsidR="00B32445" w:rsidRPr="00D52F0E">
        <w:rPr>
          <w:sz w:val="20"/>
          <w:szCs w:val="20"/>
        </w:rPr>
        <w:t>.</w:t>
      </w:r>
    </w:p>
    <w:p w:rsidR="00B32445" w:rsidRPr="00D52F0E" w:rsidRDefault="005400B8" w:rsidP="009C79F9">
      <w:pPr>
        <w:pStyle w:val="af9"/>
        <w:numPr>
          <w:ilvl w:val="0"/>
          <w:numId w:val="58"/>
        </w:numPr>
        <w:tabs>
          <w:tab w:val="left" w:pos="142"/>
          <w:tab w:val="left" w:pos="284"/>
        </w:tabs>
        <w:spacing w:line="240" w:lineRule="auto"/>
        <w:ind w:left="0" w:firstLine="0"/>
        <w:rPr>
          <w:sz w:val="20"/>
          <w:szCs w:val="20"/>
        </w:rPr>
      </w:pPr>
      <w:r w:rsidRPr="00D52F0E">
        <w:rPr>
          <w:sz w:val="20"/>
          <w:szCs w:val="20"/>
        </w:rPr>
        <w:t xml:space="preserve">Результаты переторжки и сопоставления дополнительных ценовых предложений участников оформляются оператором ЭП в виде протокола, который официально размещается оператором ЭП в ЕИС в срок, </w:t>
      </w:r>
      <w:r w:rsidR="009C79F9" w:rsidRPr="00D52F0E">
        <w:rPr>
          <w:sz w:val="20"/>
          <w:szCs w:val="20"/>
        </w:rPr>
        <w:t xml:space="preserve">указанный в части </w:t>
      </w:r>
      <w:r w:rsidR="009C79F9" w:rsidRPr="00D52F0E">
        <w:rPr>
          <w:sz w:val="20"/>
          <w:szCs w:val="20"/>
          <w:lang w:val="en-US"/>
        </w:rPr>
        <w:t>II</w:t>
      </w:r>
      <w:r w:rsidR="009C79F9" w:rsidRPr="00D52F0E">
        <w:rPr>
          <w:sz w:val="20"/>
          <w:szCs w:val="20"/>
        </w:rPr>
        <w:t xml:space="preserve"> «Информационная карта закупки» настоящей документации о закупке</w:t>
      </w:r>
      <w:r w:rsidR="00B32445" w:rsidRPr="00D52F0E">
        <w:rPr>
          <w:sz w:val="20"/>
          <w:szCs w:val="20"/>
        </w:rPr>
        <w:t>.</w:t>
      </w:r>
    </w:p>
    <w:p w:rsidR="00CB634E" w:rsidRPr="00D52F0E" w:rsidRDefault="00CB634E" w:rsidP="009C79F9">
      <w:pPr>
        <w:pStyle w:val="af9"/>
        <w:numPr>
          <w:ilvl w:val="0"/>
          <w:numId w:val="58"/>
        </w:numPr>
        <w:tabs>
          <w:tab w:val="left" w:pos="142"/>
          <w:tab w:val="left" w:pos="284"/>
        </w:tabs>
        <w:spacing w:line="240" w:lineRule="auto"/>
        <w:ind w:left="0" w:firstLine="0"/>
        <w:rPr>
          <w:sz w:val="20"/>
          <w:szCs w:val="20"/>
        </w:rPr>
      </w:pPr>
      <w:r w:rsidRPr="00D52F0E">
        <w:rPr>
          <w:sz w:val="20"/>
          <w:szCs w:val="20"/>
        </w:rPr>
        <w:t>Оператор ЭП, в течение часа после размещения в ЕИС протокола сопоставления ценовых предложений, дополнительных ценовых предложений, направляет заказчику 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w:t>
      </w:r>
      <w:r w:rsidR="00D52F0E" w:rsidRPr="00D52F0E">
        <w:rPr>
          <w:sz w:val="20"/>
          <w:szCs w:val="20"/>
        </w:rPr>
        <w:t>.</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заявок на участие в конкурсе</w:t>
      </w:r>
    </w:p>
    <w:p w:rsidR="00CB634E" w:rsidRPr="00CB634E" w:rsidRDefault="00CB634E" w:rsidP="00D52F0E">
      <w:pPr>
        <w:pStyle w:val="af9"/>
        <w:numPr>
          <w:ilvl w:val="0"/>
          <w:numId w:val="36"/>
        </w:numPr>
        <w:tabs>
          <w:tab w:val="left" w:pos="142"/>
          <w:tab w:val="left" w:pos="284"/>
          <w:tab w:val="left" w:pos="426"/>
        </w:tabs>
        <w:spacing w:line="240" w:lineRule="auto"/>
        <w:ind w:left="0" w:firstLine="0"/>
        <w:rPr>
          <w:sz w:val="20"/>
          <w:szCs w:val="20"/>
        </w:rPr>
      </w:pPr>
      <w:r w:rsidRPr="00CB634E">
        <w:rPr>
          <w:sz w:val="20"/>
          <w:szCs w:val="20"/>
        </w:rPr>
        <w:t xml:space="preserve">Вторые части заявок на участие в закупке направляются оператором </w:t>
      </w:r>
      <w:proofErr w:type="spellStart"/>
      <w:r>
        <w:rPr>
          <w:sz w:val="20"/>
          <w:szCs w:val="20"/>
        </w:rPr>
        <w:t>ЭПзаказчику</w:t>
      </w:r>
      <w:proofErr w:type="spellEnd"/>
      <w:r w:rsidRPr="00CB634E">
        <w:rPr>
          <w:sz w:val="20"/>
          <w:szCs w:val="20"/>
        </w:rPr>
        <w:t xml:space="preserve"> не позднее дня, следующего за днем публикации протокола рассмотрения</w:t>
      </w:r>
      <w:r>
        <w:rPr>
          <w:sz w:val="20"/>
          <w:szCs w:val="20"/>
        </w:rPr>
        <w:t xml:space="preserve"> первых частей заявок</w:t>
      </w:r>
      <w:r w:rsidRPr="00CB634E">
        <w:rPr>
          <w:sz w:val="20"/>
          <w:szCs w:val="20"/>
        </w:rPr>
        <w:t>.</w:t>
      </w:r>
    </w:p>
    <w:p w:rsidR="00D52F0E" w:rsidRPr="00D52F0E" w:rsidRDefault="00D52F0E" w:rsidP="00D52F0E">
      <w:pPr>
        <w:pStyle w:val="afff"/>
        <w:numPr>
          <w:ilvl w:val="0"/>
          <w:numId w:val="36"/>
        </w:numPr>
        <w:ind w:left="0" w:firstLine="0"/>
        <w:rPr>
          <w:sz w:val="20"/>
          <w:szCs w:val="20"/>
        </w:rPr>
      </w:pPr>
      <w:r w:rsidRPr="00D52F0E">
        <w:rPr>
          <w:sz w:val="20"/>
          <w:szCs w:val="20"/>
        </w:rPr>
        <w:t xml:space="preserve">В любом случае, указанный срок направления оператором ЭП вторых частей заявок в адрес </w:t>
      </w:r>
      <w:r>
        <w:rPr>
          <w:sz w:val="20"/>
          <w:szCs w:val="20"/>
        </w:rPr>
        <w:t>заказчика</w:t>
      </w:r>
      <w:r w:rsidRPr="00D52F0E">
        <w:rPr>
          <w:sz w:val="20"/>
          <w:szCs w:val="20"/>
        </w:rPr>
        <w:t xml:space="preserve"> не может быть ранее даты и времени официального размещения в ЕИС протокола рас</w:t>
      </w:r>
      <w:r>
        <w:rPr>
          <w:sz w:val="20"/>
          <w:szCs w:val="20"/>
        </w:rPr>
        <w:t>смотрения первых частей заявок</w:t>
      </w:r>
      <w:r w:rsidRPr="00D52F0E">
        <w:rPr>
          <w:sz w:val="20"/>
          <w:szCs w:val="20"/>
        </w:rPr>
        <w:t xml:space="preserve">, а также даты и времени окончания переторжки (в случае если она предусмотрена 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p>
    <w:p w:rsidR="00CB634E" w:rsidRPr="00CB634E" w:rsidRDefault="00CB634E" w:rsidP="00D52F0E">
      <w:pPr>
        <w:pStyle w:val="af9"/>
        <w:numPr>
          <w:ilvl w:val="0"/>
          <w:numId w:val="36"/>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D52F0E">
      <w:pPr>
        <w:pStyle w:val="af9"/>
        <w:numPr>
          <w:ilvl w:val="0"/>
          <w:numId w:val="36"/>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F658B">
      <w:pPr>
        <w:pStyle w:val="af9"/>
        <w:numPr>
          <w:ilvl w:val="0"/>
          <w:numId w:val="36"/>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112089">
      <w:pPr>
        <w:pStyle w:val="af9"/>
        <w:numPr>
          <w:ilvl w:val="1"/>
          <w:numId w:val="36"/>
        </w:numPr>
        <w:tabs>
          <w:tab w:val="left" w:pos="142"/>
          <w:tab w:val="left" w:pos="284"/>
          <w:tab w:val="left" w:pos="426"/>
        </w:tabs>
        <w:spacing w:line="240" w:lineRule="auto"/>
        <w:ind w:left="0" w:firstLine="0"/>
        <w:rPr>
          <w:sz w:val="20"/>
          <w:szCs w:val="20"/>
        </w:rPr>
      </w:pPr>
      <w:proofErr w:type="gramStart"/>
      <w:r w:rsidRPr="00E70BFB">
        <w:rPr>
          <w:sz w:val="20"/>
          <w:szCs w:val="20"/>
        </w:rPr>
        <w:t>проверка</w:t>
      </w:r>
      <w:proofErr w:type="gramEnd"/>
      <w:r w:rsidRPr="00E70BFB">
        <w:rPr>
          <w:sz w:val="20"/>
          <w:szCs w:val="20"/>
        </w:rPr>
        <w:t xml:space="preserve">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112089">
      <w:pPr>
        <w:pStyle w:val="af9"/>
        <w:numPr>
          <w:ilvl w:val="1"/>
          <w:numId w:val="36"/>
        </w:numPr>
        <w:tabs>
          <w:tab w:val="left" w:pos="142"/>
          <w:tab w:val="left" w:pos="284"/>
          <w:tab w:val="left" w:pos="426"/>
        </w:tabs>
        <w:spacing w:line="240" w:lineRule="auto"/>
        <w:ind w:left="0" w:firstLine="0"/>
        <w:rPr>
          <w:sz w:val="20"/>
          <w:szCs w:val="20"/>
        </w:rPr>
      </w:pPr>
      <w:proofErr w:type="gramStart"/>
      <w:r w:rsidRPr="00E70BFB">
        <w:rPr>
          <w:sz w:val="20"/>
          <w:szCs w:val="20"/>
        </w:rPr>
        <w:t>проверка</w:t>
      </w:r>
      <w:proofErr w:type="gramEnd"/>
      <w:r w:rsidRPr="00E70BFB">
        <w:rPr>
          <w:sz w:val="20"/>
          <w:szCs w:val="20"/>
        </w:rPr>
        <w:t xml:space="preserve">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112089">
      <w:pPr>
        <w:pStyle w:val="af9"/>
        <w:numPr>
          <w:ilvl w:val="1"/>
          <w:numId w:val="36"/>
        </w:numPr>
        <w:tabs>
          <w:tab w:val="left" w:pos="142"/>
          <w:tab w:val="left" w:pos="284"/>
          <w:tab w:val="left" w:pos="426"/>
        </w:tabs>
        <w:spacing w:line="240" w:lineRule="auto"/>
        <w:ind w:left="0" w:firstLine="0"/>
        <w:rPr>
          <w:sz w:val="20"/>
          <w:szCs w:val="20"/>
        </w:rPr>
      </w:pPr>
      <w:proofErr w:type="gramStart"/>
      <w:r w:rsidRPr="00E70BFB">
        <w:rPr>
          <w:sz w:val="20"/>
          <w:szCs w:val="20"/>
        </w:rPr>
        <w:t>принятие</w:t>
      </w:r>
      <w:proofErr w:type="gramEnd"/>
      <w:r w:rsidRPr="00E70BFB">
        <w:rPr>
          <w:sz w:val="20"/>
          <w:szCs w:val="20"/>
        </w:rPr>
        <w:t xml:space="preserve"> решений о допуске, отказе в допуске (отклонении заявки) к оценке по соответствующим основаниям.</w:t>
      </w:r>
    </w:p>
    <w:p w:rsidR="00E70BFB" w:rsidRDefault="00E70BFB" w:rsidP="00112089">
      <w:pPr>
        <w:pStyle w:val="af9"/>
        <w:numPr>
          <w:ilvl w:val="0"/>
          <w:numId w:val="36"/>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112089">
      <w:pPr>
        <w:pStyle w:val="af9"/>
        <w:numPr>
          <w:ilvl w:val="0"/>
          <w:numId w:val="36"/>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112089">
      <w:pPr>
        <w:pStyle w:val="af9"/>
        <w:numPr>
          <w:ilvl w:val="0"/>
          <w:numId w:val="36"/>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конкурсе признается не соответствующей требованиям, установленным конкурсной 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112089">
      <w:pPr>
        <w:pStyle w:val="af9"/>
        <w:numPr>
          <w:ilvl w:val="1"/>
          <w:numId w:val="36"/>
        </w:numPr>
        <w:tabs>
          <w:tab w:val="left" w:pos="142"/>
          <w:tab w:val="left" w:pos="284"/>
          <w:tab w:val="left" w:pos="426"/>
        </w:tabs>
        <w:spacing w:line="240" w:lineRule="auto"/>
        <w:ind w:left="0" w:firstLine="0"/>
        <w:rPr>
          <w:sz w:val="20"/>
          <w:szCs w:val="20"/>
        </w:rPr>
      </w:pPr>
      <w:proofErr w:type="gramStart"/>
      <w:r w:rsidRPr="00E70BFB">
        <w:rPr>
          <w:sz w:val="20"/>
          <w:szCs w:val="20"/>
        </w:rPr>
        <w:t>непредставления</w:t>
      </w:r>
      <w:proofErr w:type="gramEnd"/>
      <w:r w:rsidRPr="00E70BFB">
        <w:rPr>
          <w:sz w:val="20"/>
          <w:szCs w:val="20"/>
        </w:rPr>
        <w:t xml:space="preserve">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Default="00E70BFB" w:rsidP="00112089">
      <w:pPr>
        <w:pStyle w:val="af9"/>
        <w:numPr>
          <w:ilvl w:val="1"/>
          <w:numId w:val="36"/>
        </w:numPr>
        <w:tabs>
          <w:tab w:val="left" w:pos="142"/>
          <w:tab w:val="left" w:pos="284"/>
          <w:tab w:val="left" w:pos="426"/>
        </w:tabs>
        <w:spacing w:line="240" w:lineRule="auto"/>
        <w:ind w:left="0" w:firstLine="0"/>
        <w:rPr>
          <w:sz w:val="20"/>
          <w:szCs w:val="20"/>
        </w:rPr>
      </w:pPr>
      <w:proofErr w:type="gramStart"/>
      <w:r w:rsidRPr="00E70BFB">
        <w:rPr>
          <w:sz w:val="20"/>
          <w:szCs w:val="20"/>
        </w:rPr>
        <w:t>несоответствия</w:t>
      </w:r>
      <w:proofErr w:type="gramEnd"/>
      <w:r w:rsidRPr="00E70BFB">
        <w:rPr>
          <w:sz w:val="20"/>
          <w:szCs w:val="20"/>
        </w:rPr>
        <w:t xml:space="preserve">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002100DA">
        <w:rPr>
          <w:sz w:val="20"/>
          <w:szCs w:val="20"/>
        </w:rPr>
        <w:t>;</w:t>
      </w:r>
    </w:p>
    <w:p w:rsidR="002100DA" w:rsidRPr="00E70BFB" w:rsidRDefault="002100DA" w:rsidP="00112089">
      <w:pPr>
        <w:pStyle w:val="af9"/>
        <w:numPr>
          <w:ilvl w:val="1"/>
          <w:numId w:val="36"/>
        </w:numPr>
        <w:tabs>
          <w:tab w:val="left" w:pos="142"/>
          <w:tab w:val="left" w:pos="284"/>
          <w:tab w:val="left" w:pos="426"/>
        </w:tabs>
        <w:spacing w:line="240" w:lineRule="auto"/>
        <w:ind w:left="0" w:firstLine="0"/>
        <w:rPr>
          <w:sz w:val="20"/>
          <w:szCs w:val="20"/>
        </w:rPr>
      </w:pPr>
      <w:proofErr w:type="spellStart"/>
      <w:proofErr w:type="gramStart"/>
      <w:r w:rsidRPr="00FC58BC">
        <w:rPr>
          <w:sz w:val="20"/>
          <w:szCs w:val="20"/>
        </w:rPr>
        <w:t>содержаниев</w:t>
      </w:r>
      <w:r w:rsidR="00C25ED0">
        <w:rPr>
          <w:sz w:val="20"/>
          <w:szCs w:val="20"/>
        </w:rPr>
        <w:t>о</w:t>
      </w:r>
      <w:r>
        <w:rPr>
          <w:sz w:val="20"/>
          <w:szCs w:val="20"/>
        </w:rPr>
        <w:t>второй</w:t>
      </w:r>
      <w:proofErr w:type="spellEnd"/>
      <w:proofErr w:type="gramEnd"/>
      <w:r w:rsidRPr="00FC58BC">
        <w:rPr>
          <w:sz w:val="20"/>
          <w:szCs w:val="20"/>
        </w:rPr>
        <w:t xml:space="preserve"> части заявки на участие в закупке сведений о ценовом предложении.</w:t>
      </w:r>
    </w:p>
    <w:p w:rsidR="00E70BFB" w:rsidRPr="00E70BFB" w:rsidRDefault="00E70BFB" w:rsidP="00112089">
      <w:pPr>
        <w:pStyle w:val="af9"/>
        <w:numPr>
          <w:ilvl w:val="0"/>
          <w:numId w:val="36"/>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конкурс признается несостоявшимся.</w:t>
      </w:r>
    </w:p>
    <w:p w:rsidR="00E70BFB" w:rsidRPr="00E70BFB" w:rsidRDefault="00E70BFB" w:rsidP="00112089">
      <w:pPr>
        <w:pStyle w:val="af9"/>
        <w:numPr>
          <w:ilvl w:val="0"/>
          <w:numId w:val="36"/>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конкурс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112089">
      <w:pPr>
        <w:pStyle w:val="af9"/>
        <w:numPr>
          <w:ilvl w:val="0"/>
          <w:numId w:val="36"/>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112089">
      <w:pPr>
        <w:pStyle w:val="af9"/>
        <w:numPr>
          <w:ilvl w:val="0"/>
          <w:numId w:val="36"/>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100B1C">
      <w:pPr>
        <w:pStyle w:val="af9"/>
        <w:numPr>
          <w:ilvl w:val="0"/>
          <w:numId w:val="36"/>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112089">
      <w:pPr>
        <w:pStyle w:val="af9"/>
        <w:numPr>
          <w:ilvl w:val="0"/>
          <w:numId w:val="36"/>
        </w:numPr>
        <w:tabs>
          <w:tab w:val="left" w:pos="142"/>
          <w:tab w:val="left" w:pos="284"/>
          <w:tab w:val="left" w:pos="426"/>
        </w:tabs>
        <w:spacing w:line="240" w:lineRule="auto"/>
        <w:ind w:left="0" w:firstLine="0"/>
        <w:rPr>
          <w:sz w:val="20"/>
          <w:szCs w:val="20"/>
        </w:rPr>
      </w:pPr>
      <w:r w:rsidRPr="00100B1C">
        <w:rPr>
          <w:sz w:val="20"/>
          <w:szCs w:val="20"/>
        </w:rPr>
        <w:t>Комиссия осуществляет оценку и сопоставление заявок на участие в конкурсе в электронной форме, поданных участниками закупки, чьи заявки были признаны соответствующими требованиям документации о закупке.</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7F658B" w:rsidRDefault="007F658B" w:rsidP="006B6575">
      <w:pPr>
        <w:pStyle w:val="af9"/>
        <w:numPr>
          <w:ilvl w:val="0"/>
          <w:numId w:val="13"/>
        </w:numPr>
        <w:tabs>
          <w:tab w:val="left" w:pos="142"/>
          <w:tab w:val="left" w:pos="284"/>
        </w:tabs>
        <w:spacing w:line="240" w:lineRule="auto"/>
        <w:jc w:val="center"/>
        <w:rPr>
          <w:b/>
          <w:sz w:val="20"/>
          <w:szCs w:val="20"/>
        </w:rPr>
      </w:pPr>
      <w:proofErr w:type="spellStart"/>
      <w:r>
        <w:rPr>
          <w:b/>
          <w:sz w:val="20"/>
          <w:szCs w:val="20"/>
        </w:rPr>
        <w:t>О</w:t>
      </w:r>
      <w:r w:rsidRPr="004B2779">
        <w:rPr>
          <w:b/>
          <w:sz w:val="20"/>
          <w:szCs w:val="20"/>
        </w:rPr>
        <w:t>ценк</w:t>
      </w:r>
      <w:r>
        <w:rPr>
          <w:b/>
          <w:sz w:val="20"/>
          <w:szCs w:val="20"/>
        </w:rPr>
        <w:t>а</w:t>
      </w:r>
      <w:r w:rsidR="00C22761">
        <w:rPr>
          <w:b/>
          <w:sz w:val="20"/>
          <w:szCs w:val="20"/>
        </w:rPr>
        <w:t>и</w:t>
      </w:r>
      <w:proofErr w:type="spellEnd"/>
      <w:r w:rsidR="00C22761">
        <w:rPr>
          <w:b/>
          <w:sz w:val="20"/>
          <w:szCs w:val="20"/>
        </w:rPr>
        <w:t xml:space="preserve"> сопоставления </w:t>
      </w:r>
      <w:r w:rsidRPr="004B2779">
        <w:rPr>
          <w:b/>
          <w:sz w:val="20"/>
          <w:szCs w:val="20"/>
        </w:rPr>
        <w:t>заявок на участие в конкурсе</w:t>
      </w:r>
      <w:r w:rsidR="00C22761">
        <w:rPr>
          <w:b/>
          <w:sz w:val="20"/>
          <w:szCs w:val="20"/>
        </w:rPr>
        <w:t>. П</w:t>
      </w:r>
      <w:r>
        <w:rPr>
          <w:b/>
          <w:sz w:val="20"/>
          <w:szCs w:val="20"/>
        </w:rPr>
        <w:t>одведение итогов</w:t>
      </w:r>
      <w:r w:rsidR="00C22761">
        <w:rPr>
          <w:b/>
          <w:sz w:val="20"/>
          <w:szCs w:val="20"/>
        </w:rPr>
        <w:t xml:space="preserve"> закупки</w:t>
      </w:r>
    </w:p>
    <w:p w:rsidR="007F658B" w:rsidRDefault="007F658B" w:rsidP="007F658B">
      <w:pPr>
        <w:pStyle w:val="af9"/>
        <w:tabs>
          <w:tab w:val="clear" w:pos="1985"/>
          <w:tab w:val="left" w:pos="142"/>
          <w:tab w:val="left" w:pos="284"/>
        </w:tabs>
        <w:spacing w:line="240" w:lineRule="auto"/>
        <w:ind w:left="360" w:firstLine="0"/>
        <w:rPr>
          <w:b/>
          <w:sz w:val="20"/>
          <w:szCs w:val="20"/>
        </w:rPr>
      </w:pPr>
    </w:p>
    <w:p w:rsidR="005E77D7" w:rsidRDefault="005E77D7" w:rsidP="00C22761">
      <w:pPr>
        <w:pStyle w:val="af9"/>
        <w:numPr>
          <w:ilvl w:val="0"/>
          <w:numId w:val="60"/>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sidRPr="00FC47F9">
        <w:rPr>
          <w:sz w:val="20"/>
          <w:szCs w:val="20"/>
        </w:rPr>
        <w:t xml:space="preserve">пункте 14.10 </w:t>
      </w:r>
      <w:r w:rsidR="001A4FE9" w:rsidRPr="00FC47F9">
        <w:rPr>
          <w:sz w:val="20"/>
          <w:szCs w:val="20"/>
        </w:rPr>
        <w:t>Часть</w:t>
      </w:r>
      <w:r w:rsidR="001A4FE9" w:rsidRPr="00B76A04">
        <w:rPr>
          <w:sz w:val="20"/>
          <w:szCs w:val="20"/>
          <w:lang w:val="en-US"/>
        </w:rPr>
        <w:t>I</w:t>
      </w:r>
      <w:r w:rsidR="001A4FE9" w:rsidRPr="00B76A04">
        <w:rPr>
          <w:sz w:val="20"/>
          <w:szCs w:val="20"/>
        </w:rPr>
        <w:t xml:space="preserve">. «Общие </w:t>
      </w:r>
      <w:proofErr w:type="spellStart"/>
      <w:r w:rsidR="001A4FE9" w:rsidRPr="00B76A04">
        <w:rPr>
          <w:sz w:val="20"/>
          <w:szCs w:val="20"/>
        </w:rPr>
        <w:t>положения</w:t>
      </w:r>
      <w:r w:rsidR="001A4FE9">
        <w:rPr>
          <w:sz w:val="20"/>
          <w:szCs w:val="20"/>
        </w:rPr>
        <w:t>и</w:t>
      </w:r>
      <w:proofErr w:type="spellEnd"/>
      <w:r w:rsidR="001A4FE9">
        <w:rPr>
          <w:sz w:val="20"/>
          <w:szCs w:val="20"/>
        </w:rPr>
        <w:t xml:space="preserve"> п</w:t>
      </w:r>
      <w:r w:rsidR="001A4FE9" w:rsidRPr="00B76A04">
        <w:rPr>
          <w:sz w:val="20"/>
          <w:szCs w:val="20"/>
        </w:rPr>
        <w:t>орядок проведения закупки</w:t>
      </w:r>
      <w:r w:rsidR="001A4FE9">
        <w:rPr>
          <w:sz w:val="20"/>
          <w:szCs w:val="20"/>
        </w:rPr>
        <w:t>»</w:t>
      </w:r>
      <w:r w:rsidRPr="005E77D7">
        <w:rPr>
          <w:sz w:val="20"/>
          <w:szCs w:val="20"/>
        </w:rPr>
        <w:t xml:space="preserve">,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w:t>
      </w:r>
    </w:p>
    <w:p w:rsidR="00D35ED4" w:rsidRPr="007D562D" w:rsidRDefault="00D35ED4" w:rsidP="00C22761">
      <w:pPr>
        <w:pStyle w:val="af9"/>
        <w:numPr>
          <w:ilvl w:val="0"/>
          <w:numId w:val="60"/>
        </w:numPr>
        <w:tabs>
          <w:tab w:val="left" w:pos="142"/>
          <w:tab w:val="left" w:pos="284"/>
          <w:tab w:val="left" w:pos="426"/>
        </w:tabs>
        <w:spacing w:line="240" w:lineRule="auto"/>
        <w:ind w:left="0" w:firstLine="0"/>
        <w:rPr>
          <w:sz w:val="20"/>
          <w:szCs w:val="20"/>
        </w:rPr>
      </w:pPr>
      <w:r w:rsidRPr="007D562D">
        <w:rPr>
          <w:sz w:val="20"/>
          <w:szCs w:val="20"/>
        </w:rPr>
        <w:t>Если по результатам рассмотрения вторых частей заявок к участию в конкурсе была допущена только одна заявка, оценка заявок не проводится, и формируется протокол подведения итогов.</w:t>
      </w:r>
    </w:p>
    <w:p w:rsidR="001A4FE9" w:rsidRDefault="001A4FE9" w:rsidP="00C22761">
      <w:pPr>
        <w:pStyle w:val="af9"/>
        <w:numPr>
          <w:ilvl w:val="0"/>
          <w:numId w:val="60"/>
        </w:numPr>
        <w:tabs>
          <w:tab w:val="left" w:pos="142"/>
          <w:tab w:val="left" w:pos="284"/>
          <w:tab w:val="left" w:pos="426"/>
        </w:tabs>
        <w:spacing w:line="240" w:lineRule="auto"/>
        <w:ind w:left="0" w:firstLine="0"/>
        <w:rPr>
          <w:sz w:val="20"/>
          <w:szCs w:val="20"/>
        </w:rPr>
      </w:pPr>
      <w:r w:rsidRPr="007D562D">
        <w:rPr>
          <w:sz w:val="20"/>
          <w:szCs w:val="20"/>
        </w:rPr>
        <w:t xml:space="preserve">При выявлении в рамках рассмотрения ценовых предложений </w:t>
      </w:r>
      <w:r w:rsidR="00DD76FF" w:rsidRPr="007D562D">
        <w:rPr>
          <w:sz w:val="20"/>
          <w:szCs w:val="20"/>
        </w:rPr>
        <w:t>у</w:t>
      </w:r>
      <w:r w:rsidRPr="007D562D">
        <w:rPr>
          <w:sz w:val="20"/>
          <w:szCs w:val="20"/>
        </w:rPr>
        <w:t>частников (дополнительных ценовых предложений) наличия арифметических ошибок (в том числе в результате суммирования единичных расценок и/или итогов умножения единичных расценок на объем продукции</w:t>
      </w:r>
      <w:r w:rsidR="007D562D" w:rsidRPr="007D562D">
        <w:rPr>
          <w:sz w:val="20"/>
          <w:szCs w:val="20"/>
        </w:rPr>
        <w:t>)</w:t>
      </w:r>
      <w:r w:rsidRPr="007D562D">
        <w:rPr>
          <w:sz w:val="20"/>
          <w:szCs w:val="20"/>
        </w:rPr>
        <w:t xml:space="preserve">, а также наличия иных внутренних противоречий в составе заявки </w:t>
      </w:r>
      <w:r w:rsidR="00DD76FF" w:rsidRPr="007D562D">
        <w:rPr>
          <w:sz w:val="20"/>
          <w:szCs w:val="20"/>
        </w:rPr>
        <w:t>комиссия</w:t>
      </w:r>
      <w:r w:rsidRPr="007D562D">
        <w:rPr>
          <w:sz w:val="20"/>
          <w:szCs w:val="20"/>
        </w:rPr>
        <w:t xml:space="preserve"> исходит из преимущества общей итоговой цены (без учета НДС), указанной в структурированных формах на ЭП и подписанной усиленной квалифицированной электронной подписью уполномоченного лица </w:t>
      </w:r>
      <w:r w:rsidR="00DD76FF" w:rsidRPr="007D562D">
        <w:rPr>
          <w:sz w:val="20"/>
          <w:szCs w:val="20"/>
        </w:rPr>
        <w:t>у</w:t>
      </w:r>
      <w:r w:rsidRPr="007D562D">
        <w:rPr>
          <w:sz w:val="20"/>
          <w:szCs w:val="20"/>
        </w:rPr>
        <w:t xml:space="preserve">частника. В случае несогласия </w:t>
      </w:r>
      <w:r w:rsidR="00DD76FF" w:rsidRPr="007D562D">
        <w:rPr>
          <w:sz w:val="20"/>
          <w:szCs w:val="20"/>
        </w:rPr>
        <w:t>у</w:t>
      </w:r>
      <w:r w:rsidRPr="007D562D">
        <w:rPr>
          <w:sz w:val="20"/>
          <w:szCs w:val="20"/>
        </w:rPr>
        <w:t xml:space="preserve">частника с вышеуказанным, заявка такого </w:t>
      </w:r>
      <w:r w:rsidR="00DD76FF" w:rsidRPr="007D562D">
        <w:rPr>
          <w:sz w:val="20"/>
          <w:szCs w:val="20"/>
        </w:rPr>
        <w:t>у</w:t>
      </w:r>
      <w:r w:rsidRPr="007D562D">
        <w:rPr>
          <w:sz w:val="20"/>
          <w:szCs w:val="20"/>
        </w:rPr>
        <w:t>частника подлежит отклонению на основании решения комиссии.</w:t>
      </w:r>
    </w:p>
    <w:p w:rsidR="00DD76FF" w:rsidRPr="00DD76FF" w:rsidRDefault="00DD76FF" w:rsidP="00C22761">
      <w:pPr>
        <w:pStyle w:val="af9"/>
        <w:numPr>
          <w:ilvl w:val="0"/>
          <w:numId w:val="60"/>
        </w:numPr>
        <w:tabs>
          <w:tab w:val="left" w:pos="142"/>
          <w:tab w:val="left" w:pos="284"/>
          <w:tab w:val="left" w:pos="426"/>
        </w:tabs>
        <w:spacing w:line="240" w:lineRule="auto"/>
        <w:ind w:left="0" w:firstLine="0"/>
        <w:rPr>
          <w:sz w:val="20"/>
          <w:szCs w:val="20"/>
        </w:rPr>
      </w:pPr>
      <w:r w:rsidRPr="00DD76FF">
        <w:rPr>
          <w:sz w:val="20"/>
          <w:szCs w:val="20"/>
        </w:rPr>
        <w:t xml:space="preserve">По результатам рассмотрения ценовых предложений </w:t>
      </w:r>
      <w:r>
        <w:rPr>
          <w:sz w:val="20"/>
          <w:szCs w:val="20"/>
        </w:rPr>
        <w:t>у</w:t>
      </w:r>
      <w:r w:rsidRPr="00DD76FF">
        <w:rPr>
          <w:sz w:val="20"/>
          <w:szCs w:val="20"/>
        </w:rPr>
        <w:t>частников (дополнительных ценовых предложений) комиссия отклоняет несоответствующие заявки по следующим основаниям:</w:t>
      </w:r>
    </w:p>
    <w:p w:rsidR="007D562D" w:rsidRDefault="007D562D" w:rsidP="00C22761">
      <w:pPr>
        <w:pStyle w:val="af9"/>
        <w:numPr>
          <w:ilvl w:val="0"/>
          <w:numId w:val="61"/>
        </w:numPr>
        <w:tabs>
          <w:tab w:val="left" w:pos="142"/>
          <w:tab w:val="left" w:pos="284"/>
          <w:tab w:val="left" w:pos="426"/>
        </w:tabs>
        <w:spacing w:line="240" w:lineRule="auto"/>
        <w:ind w:left="0" w:firstLine="0"/>
        <w:rPr>
          <w:sz w:val="20"/>
          <w:szCs w:val="20"/>
        </w:rPr>
      </w:pPr>
      <w:proofErr w:type="gramStart"/>
      <w:r w:rsidRPr="007D562D">
        <w:rPr>
          <w:sz w:val="20"/>
          <w:szCs w:val="20"/>
        </w:rPr>
        <w:t>непредставления</w:t>
      </w:r>
      <w:proofErr w:type="gramEnd"/>
      <w:r w:rsidRPr="007D562D">
        <w:rPr>
          <w:sz w:val="20"/>
          <w:szCs w:val="20"/>
        </w:rPr>
        <w:t xml:space="preserve"> ценового предложения либо наличия в нем неполной информации и (или) информации, не соответствующей действительности;</w:t>
      </w:r>
    </w:p>
    <w:p w:rsidR="00DD76FF" w:rsidRPr="00DD76FF" w:rsidRDefault="00DD76FF" w:rsidP="00C22761">
      <w:pPr>
        <w:pStyle w:val="af9"/>
        <w:numPr>
          <w:ilvl w:val="0"/>
          <w:numId w:val="61"/>
        </w:numPr>
        <w:tabs>
          <w:tab w:val="left" w:pos="142"/>
          <w:tab w:val="left" w:pos="284"/>
          <w:tab w:val="left" w:pos="426"/>
        </w:tabs>
        <w:spacing w:line="240" w:lineRule="auto"/>
        <w:ind w:left="0" w:firstLine="0"/>
        <w:rPr>
          <w:sz w:val="20"/>
          <w:szCs w:val="20"/>
        </w:rPr>
      </w:pPr>
      <w:proofErr w:type="gramStart"/>
      <w:r w:rsidRPr="007D562D">
        <w:rPr>
          <w:sz w:val="20"/>
          <w:szCs w:val="20"/>
        </w:rPr>
        <w:t>превышение</w:t>
      </w:r>
      <w:proofErr w:type="gramEnd"/>
      <w:r w:rsidRPr="007D562D">
        <w:rPr>
          <w:sz w:val="20"/>
          <w:szCs w:val="20"/>
        </w:rPr>
        <w:t xml:space="preserve"> ценового предложения участника установленного размера НМЦ.</w:t>
      </w:r>
    </w:p>
    <w:p w:rsidR="007D562D" w:rsidRDefault="007D562D" w:rsidP="00C22761">
      <w:pPr>
        <w:pStyle w:val="af9"/>
        <w:numPr>
          <w:ilvl w:val="0"/>
          <w:numId w:val="60"/>
        </w:numPr>
        <w:tabs>
          <w:tab w:val="left" w:pos="142"/>
          <w:tab w:val="left" w:pos="284"/>
          <w:tab w:val="left" w:pos="426"/>
        </w:tabs>
        <w:spacing w:line="240" w:lineRule="auto"/>
        <w:ind w:left="0" w:firstLine="0"/>
        <w:rPr>
          <w:sz w:val="20"/>
          <w:szCs w:val="20"/>
        </w:rPr>
      </w:pPr>
      <w:r w:rsidRPr="00965253">
        <w:rPr>
          <w:sz w:val="20"/>
          <w:szCs w:val="20"/>
        </w:rPr>
        <w:t>При оценке заявок по критерию «цена договора» сопоставляются предложения участников по цене без учета НДС</w:t>
      </w:r>
      <w:r>
        <w:rPr>
          <w:sz w:val="20"/>
          <w:szCs w:val="20"/>
        </w:rPr>
        <w:t>.</w:t>
      </w:r>
    </w:p>
    <w:p w:rsidR="00DD76FF" w:rsidRDefault="00DD76FF" w:rsidP="00C22761">
      <w:pPr>
        <w:pStyle w:val="af9"/>
        <w:numPr>
          <w:ilvl w:val="0"/>
          <w:numId w:val="60"/>
        </w:numPr>
        <w:tabs>
          <w:tab w:val="left" w:pos="142"/>
          <w:tab w:val="left" w:pos="284"/>
          <w:tab w:val="left" w:pos="426"/>
        </w:tabs>
        <w:spacing w:line="240" w:lineRule="auto"/>
        <w:ind w:left="0" w:firstLine="0"/>
        <w:rPr>
          <w:sz w:val="20"/>
          <w:szCs w:val="20"/>
        </w:rPr>
      </w:pPr>
      <w:r w:rsidRPr="00DD76FF">
        <w:rPr>
          <w:sz w:val="20"/>
          <w:szCs w:val="20"/>
        </w:rPr>
        <w:t xml:space="preserve">Решение комиссии по рассмотрению ценовых предложений </w:t>
      </w:r>
      <w:r>
        <w:rPr>
          <w:sz w:val="20"/>
          <w:szCs w:val="20"/>
        </w:rPr>
        <w:t>у</w:t>
      </w:r>
      <w:r w:rsidRPr="00DD76FF">
        <w:rPr>
          <w:sz w:val="20"/>
          <w:szCs w:val="20"/>
        </w:rPr>
        <w:t>частников (дополнительных ценовых предложений) указывается в итоговом протоколе по подведени</w:t>
      </w:r>
      <w:r>
        <w:rPr>
          <w:sz w:val="20"/>
          <w:szCs w:val="20"/>
        </w:rPr>
        <w:t>ю</w:t>
      </w:r>
      <w:r w:rsidRPr="00DD76FF">
        <w:rPr>
          <w:sz w:val="20"/>
          <w:szCs w:val="20"/>
        </w:rPr>
        <w:t xml:space="preserve"> итогов закупки</w:t>
      </w:r>
      <w:r>
        <w:rPr>
          <w:sz w:val="20"/>
          <w:szCs w:val="20"/>
        </w:rPr>
        <w:t>.</w:t>
      </w:r>
    </w:p>
    <w:p w:rsidR="001A4FE9" w:rsidRPr="001A4FE9" w:rsidRDefault="008E2E1B" w:rsidP="00C22761">
      <w:pPr>
        <w:pStyle w:val="af9"/>
        <w:numPr>
          <w:ilvl w:val="0"/>
          <w:numId w:val="60"/>
        </w:numPr>
        <w:tabs>
          <w:tab w:val="left" w:pos="142"/>
          <w:tab w:val="left" w:pos="284"/>
          <w:tab w:val="left" w:pos="426"/>
        </w:tabs>
        <w:spacing w:line="240" w:lineRule="auto"/>
        <w:ind w:left="0" w:firstLine="0"/>
        <w:rPr>
          <w:sz w:val="20"/>
          <w:szCs w:val="20"/>
        </w:rPr>
      </w:pPr>
      <w:r>
        <w:rPr>
          <w:sz w:val="20"/>
          <w:szCs w:val="20"/>
        </w:rPr>
        <w:t>И</w:t>
      </w:r>
      <w:r w:rsidR="001A4FE9" w:rsidRPr="001A4FE9">
        <w:rPr>
          <w:sz w:val="20"/>
          <w:szCs w:val="20"/>
        </w:rPr>
        <w:t>тог</w:t>
      </w:r>
      <w:r>
        <w:rPr>
          <w:sz w:val="20"/>
          <w:szCs w:val="20"/>
        </w:rPr>
        <w:t>и</w:t>
      </w:r>
      <w:r w:rsidR="001A4FE9" w:rsidRPr="001A4FE9">
        <w:rPr>
          <w:sz w:val="20"/>
          <w:szCs w:val="20"/>
        </w:rPr>
        <w:t xml:space="preserve"> закупки по результатам оценки заявок осуществляется в соответствии с критериями оценки заявок и порядком оценки заявок, указанными в части I</w:t>
      </w:r>
      <w:r w:rsidR="001A4FE9" w:rsidRPr="001A4FE9">
        <w:rPr>
          <w:sz w:val="20"/>
          <w:szCs w:val="20"/>
          <w:lang w:val="en-US"/>
        </w:rPr>
        <w:t>V</w:t>
      </w:r>
      <w:r w:rsidR="001A4FE9" w:rsidRPr="001A4FE9">
        <w:rPr>
          <w:sz w:val="20"/>
          <w:szCs w:val="20"/>
        </w:rPr>
        <w:t xml:space="preserve"> «Критерии и порядок оценки и сопоставления заявок» настоящей документации о закупке.</w:t>
      </w:r>
    </w:p>
    <w:p w:rsidR="005E77D7" w:rsidRDefault="005E77D7" w:rsidP="00C22761">
      <w:pPr>
        <w:pStyle w:val="af9"/>
        <w:numPr>
          <w:ilvl w:val="0"/>
          <w:numId w:val="60"/>
        </w:numPr>
        <w:tabs>
          <w:tab w:val="left" w:pos="142"/>
          <w:tab w:val="left" w:pos="284"/>
          <w:tab w:val="left" w:pos="426"/>
        </w:tabs>
        <w:spacing w:line="240" w:lineRule="auto"/>
        <w:ind w:left="0" w:firstLine="0"/>
        <w:rPr>
          <w:sz w:val="20"/>
          <w:szCs w:val="20"/>
        </w:rPr>
      </w:pPr>
      <w:r w:rsidRPr="00AE5A51">
        <w:rPr>
          <w:sz w:val="20"/>
          <w:szCs w:val="20"/>
        </w:rPr>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документацией, либо только один </w:t>
      </w:r>
      <w:r w:rsidR="008E2E1B">
        <w:rPr>
          <w:sz w:val="20"/>
          <w:szCs w:val="20"/>
        </w:rPr>
        <w:t>у</w:t>
      </w:r>
      <w:r w:rsidRPr="00AE5A51">
        <w:rPr>
          <w:sz w:val="20"/>
          <w:szCs w:val="20"/>
        </w:rPr>
        <w:t xml:space="preserve">частник закупки признан соответствующим требованиям, предусмотренным в документации, по решению комиссии, подведение итогов закупки может быть проведено ранее сроков, установленных в </w:t>
      </w:r>
      <w:r w:rsidR="008E2E1B">
        <w:rPr>
          <w:sz w:val="20"/>
          <w:szCs w:val="20"/>
        </w:rPr>
        <w:t>и</w:t>
      </w:r>
      <w:r w:rsidRPr="00AE5A51">
        <w:rPr>
          <w:sz w:val="20"/>
          <w:szCs w:val="20"/>
        </w:rPr>
        <w:t>звещении</w:t>
      </w:r>
      <w:r w:rsidR="008E2E1B">
        <w:rPr>
          <w:sz w:val="20"/>
          <w:szCs w:val="20"/>
        </w:rPr>
        <w:t xml:space="preserve"> и настоящей документации о закупке</w:t>
      </w:r>
      <w:r w:rsidRPr="00AE5A51">
        <w:rPr>
          <w:sz w:val="20"/>
          <w:szCs w:val="20"/>
        </w:rPr>
        <w:t>.</w:t>
      </w:r>
    </w:p>
    <w:p w:rsidR="008E2E1B" w:rsidRDefault="007F658B" w:rsidP="00C22761">
      <w:pPr>
        <w:pStyle w:val="af9"/>
        <w:numPr>
          <w:ilvl w:val="0"/>
          <w:numId w:val="60"/>
        </w:numPr>
        <w:tabs>
          <w:tab w:val="left" w:pos="142"/>
          <w:tab w:val="left" w:pos="284"/>
          <w:tab w:val="left" w:pos="426"/>
        </w:tabs>
        <w:spacing w:line="240" w:lineRule="auto"/>
        <w:ind w:left="0" w:firstLine="0"/>
        <w:rPr>
          <w:sz w:val="20"/>
          <w:szCs w:val="20"/>
        </w:rPr>
      </w:pPr>
      <w:r w:rsidRPr="008E2E1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 (предложение с измененными условиями заявки на участие в закупке, если проводилась переторжка), содержащих такие же условия.</w:t>
      </w:r>
    </w:p>
    <w:p w:rsidR="008E2E1B" w:rsidRDefault="007F658B" w:rsidP="007F658B">
      <w:pPr>
        <w:pStyle w:val="af9"/>
        <w:numPr>
          <w:ilvl w:val="0"/>
          <w:numId w:val="60"/>
        </w:numPr>
        <w:tabs>
          <w:tab w:val="left" w:pos="142"/>
          <w:tab w:val="left" w:pos="284"/>
          <w:tab w:val="left" w:pos="426"/>
        </w:tabs>
        <w:spacing w:line="240" w:lineRule="auto"/>
        <w:ind w:left="0" w:firstLine="0"/>
        <w:rPr>
          <w:sz w:val="20"/>
          <w:szCs w:val="20"/>
        </w:rPr>
      </w:pPr>
      <w:r w:rsidRPr="008E2E1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документацией, который предложил лучшие условия исполнения договора на основе критериев и заявке на участие в конкурсе которого присвоено первое место.</w:t>
      </w:r>
    </w:p>
    <w:p w:rsidR="008E2E1B" w:rsidRDefault="007F658B" w:rsidP="007F658B">
      <w:pPr>
        <w:pStyle w:val="af9"/>
        <w:numPr>
          <w:ilvl w:val="0"/>
          <w:numId w:val="60"/>
        </w:numPr>
        <w:tabs>
          <w:tab w:val="left" w:pos="142"/>
          <w:tab w:val="left" w:pos="284"/>
          <w:tab w:val="left" w:pos="426"/>
        </w:tabs>
        <w:spacing w:line="240" w:lineRule="auto"/>
        <w:ind w:left="0" w:firstLine="0"/>
        <w:rPr>
          <w:sz w:val="20"/>
          <w:szCs w:val="20"/>
        </w:rPr>
      </w:pPr>
      <w:r w:rsidRPr="008E2E1B">
        <w:rPr>
          <w:sz w:val="20"/>
          <w:szCs w:val="20"/>
        </w:rPr>
        <w:t>Результаты оценки заявок на участие в конкурсе фиксируются в протоколе и подписыва</w:t>
      </w:r>
      <w:r w:rsidR="008E2E1B" w:rsidRPr="008E2E1B">
        <w:rPr>
          <w:sz w:val="20"/>
          <w:szCs w:val="20"/>
        </w:rPr>
        <w:t>ю</w:t>
      </w:r>
      <w:r w:rsidRPr="008E2E1B">
        <w:rPr>
          <w:sz w:val="20"/>
          <w:szCs w:val="20"/>
        </w:rPr>
        <w:t xml:space="preserve">тся членами комиссии в день </w:t>
      </w:r>
      <w:r w:rsidR="008E2E1B">
        <w:rPr>
          <w:sz w:val="20"/>
          <w:szCs w:val="20"/>
        </w:rPr>
        <w:t>подведения итогов закупки</w:t>
      </w:r>
      <w:r w:rsidRPr="008E2E1B">
        <w:rPr>
          <w:sz w:val="20"/>
          <w:szCs w:val="20"/>
        </w:rPr>
        <w:t>.</w:t>
      </w:r>
    </w:p>
    <w:p w:rsidR="008E2E1B" w:rsidRDefault="007F658B" w:rsidP="007F658B">
      <w:pPr>
        <w:pStyle w:val="af9"/>
        <w:numPr>
          <w:ilvl w:val="0"/>
          <w:numId w:val="60"/>
        </w:numPr>
        <w:tabs>
          <w:tab w:val="left" w:pos="142"/>
          <w:tab w:val="left" w:pos="284"/>
          <w:tab w:val="left" w:pos="426"/>
        </w:tabs>
        <w:spacing w:line="240" w:lineRule="auto"/>
        <w:ind w:left="0" w:firstLine="0"/>
        <w:rPr>
          <w:sz w:val="20"/>
          <w:szCs w:val="20"/>
        </w:rPr>
      </w:pPr>
      <w:r w:rsidRPr="008E2E1B">
        <w:rPr>
          <w:sz w:val="20"/>
          <w:szCs w:val="20"/>
        </w:rPr>
        <w:t xml:space="preserve">Подписанный присутствующими членами комиссии протокол оценки заявок размещается заказчиком </w:t>
      </w:r>
      <w:r w:rsidR="005D25DB">
        <w:rPr>
          <w:sz w:val="20"/>
          <w:szCs w:val="20"/>
        </w:rPr>
        <w:t xml:space="preserve">на ЭП и </w:t>
      </w:r>
      <w:r w:rsidRPr="008E2E1B">
        <w:rPr>
          <w:sz w:val="20"/>
          <w:szCs w:val="20"/>
        </w:rPr>
        <w:t>в ЕИС не позднее чем через три дня со дня подписания.</w:t>
      </w:r>
    </w:p>
    <w:p w:rsidR="007F658B" w:rsidRPr="008E2E1B" w:rsidRDefault="007F658B" w:rsidP="007F658B">
      <w:pPr>
        <w:pStyle w:val="af9"/>
        <w:numPr>
          <w:ilvl w:val="0"/>
          <w:numId w:val="60"/>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7F658B" w:rsidRDefault="007F658B" w:rsidP="007F658B">
      <w:pPr>
        <w:pStyle w:val="af9"/>
        <w:tabs>
          <w:tab w:val="clear" w:pos="1985"/>
          <w:tab w:val="left" w:pos="142"/>
          <w:tab w:val="left" w:pos="284"/>
        </w:tabs>
        <w:spacing w:line="240" w:lineRule="auto"/>
        <w:ind w:left="36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8"/>
    <w:bookmarkEnd w:id="39"/>
    <w:bookmarkEnd w:id="40"/>
    <w:bookmarkEnd w:id="41"/>
    <w:bookmarkEnd w:id="42"/>
    <w:p w:rsidR="00B7401B" w:rsidRPr="00B7401B" w:rsidRDefault="00B7401B" w:rsidP="00112089">
      <w:pPr>
        <w:pStyle w:val="af9"/>
        <w:numPr>
          <w:ilvl w:val="0"/>
          <w:numId w:val="38"/>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112089">
      <w:pPr>
        <w:pStyle w:val="af9"/>
        <w:numPr>
          <w:ilvl w:val="0"/>
          <w:numId w:val="38"/>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D52F0E">
      <w:pPr>
        <w:pStyle w:val="af9"/>
        <w:numPr>
          <w:ilvl w:val="0"/>
          <w:numId w:val="38"/>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D52F0E">
      <w:pPr>
        <w:pStyle w:val="af9"/>
        <w:numPr>
          <w:ilvl w:val="0"/>
          <w:numId w:val="38"/>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D52F0E">
      <w:pPr>
        <w:pStyle w:val="af9"/>
        <w:numPr>
          <w:ilvl w:val="0"/>
          <w:numId w:val="38"/>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w:t>
      </w:r>
      <w:proofErr w:type="spellStart"/>
      <w:r w:rsidR="00CA776B" w:rsidRPr="009506E7">
        <w:rPr>
          <w:sz w:val="20"/>
          <w:szCs w:val="22"/>
        </w:rPr>
        <w:t>закупке</w:t>
      </w:r>
      <w:r w:rsidR="00CA776B">
        <w:rPr>
          <w:sz w:val="20"/>
          <w:szCs w:val="20"/>
        </w:rPr>
        <w:t>указывается</w:t>
      </w:r>
      <w:proofErr w:type="spellEnd"/>
      <w:r w:rsidR="00CA776B">
        <w:rPr>
          <w:sz w:val="20"/>
          <w:szCs w:val="20"/>
        </w:rPr>
        <w:t xml:space="preserve"> следующая информация</w:t>
      </w:r>
      <w:r w:rsidRPr="00B7401B">
        <w:rPr>
          <w:sz w:val="20"/>
          <w:szCs w:val="20"/>
        </w:rPr>
        <w:t>:</w:t>
      </w:r>
    </w:p>
    <w:p w:rsidR="00B7401B" w:rsidRPr="00B7401B" w:rsidRDefault="00B7401B" w:rsidP="00D52F0E">
      <w:pPr>
        <w:pStyle w:val="af9"/>
        <w:numPr>
          <w:ilvl w:val="1"/>
          <w:numId w:val="39"/>
        </w:numPr>
        <w:tabs>
          <w:tab w:val="left" w:pos="142"/>
          <w:tab w:val="left" w:pos="284"/>
        </w:tabs>
        <w:spacing w:line="240" w:lineRule="auto"/>
        <w:ind w:left="0" w:firstLine="0"/>
        <w:rPr>
          <w:sz w:val="20"/>
          <w:szCs w:val="20"/>
        </w:rPr>
      </w:pPr>
      <w:proofErr w:type="gramStart"/>
      <w:r w:rsidRPr="00B7401B">
        <w:rPr>
          <w:sz w:val="20"/>
          <w:szCs w:val="20"/>
        </w:rPr>
        <w:t>дата</w:t>
      </w:r>
      <w:proofErr w:type="gramEnd"/>
      <w:r w:rsidRPr="00B7401B">
        <w:rPr>
          <w:sz w:val="20"/>
          <w:szCs w:val="20"/>
        </w:rPr>
        <w:t xml:space="preserve">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112089">
      <w:pPr>
        <w:pStyle w:val="af9"/>
        <w:numPr>
          <w:ilvl w:val="1"/>
          <w:numId w:val="39"/>
        </w:numPr>
        <w:tabs>
          <w:tab w:val="left" w:pos="142"/>
          <w:tab w:val="left" w:pos="284"/>
        </w:tabs>
        <w:spacing w:line="240" w:lineRule="auto"/>
        <w:ind w:left="0" w:firstLine="0"/>
        <w:rPr>
          <w:sz w:val="20"/>
          <w:szCs w:val="20"/>
        </w:rPr>
      </w:pPr>
      <w:proofErr w:type="gramStart"/>
      <w:r w:rsidRPr="00B7401B">
        <w:rPr>
          <w:sz w:val="20"/>
          <w:szCs w:val="20"/>
        </w:rPr>
        <w:t>сведения</w:t>
      </w:r>
      <w:proofErr w:type="gramEnd"/>
      <w:r w:rsidRPr="00B7401B">
        <w:rPr>
          <w:sz w:val="20"/>
          <w:szCs w:val="20"/>
        </w:rPr>
        <w:t xml:space="preserve"> о сроках подведения итогов квалификационного отбора;</w:t>
      </w:r>
    </w:p>
    <w:p w:rsidR="00B7401B" w:rsidRPr="00B7401B" w:rsidRDefault="00B7401B" w:rsidP="00112089">
      <w:pPr>
        <w:pStyle w:val="af9"/>
        <w:numPr>
          <w:ilvl w:val="1"/>
          <w:numId w:val="39"/>
        </w:numPr>
        <w:tabs>
          <w:tab w:val="left" w:pos="142"/>
          <w:tab w:val="left" w:pos="284"/>
        </w:tabs>
        <w:spacing w:line="240" w:lineRule="auto"/>
        <w:ind w:left="0" w:firstLine="0"/>
        <w:rPr>
          <w:sz w:val="20"/>
          <w:szCs w:val="20"/>
        </w:rPr>
      </w:pPr>
      <w:proofErr w:type="gramStart"/>
      <w:r w:rsidRPr="00B7401B">
        <w:rPr>
          <w:sz w:val="20"/>
          <w:szCs w:val="20"/>
        </w:rPr>
        <w:t>указание</w:t>
      </w:r>
      <w:proofErr w:type="gramEnd"/>
      <w:r w:rsidRPr="00B7401B">
        <w:rPr>
          <w:sz w:val="20"/>
          <w:szCs w:val="20"/>
        </w:rPr>
        <w:t xml:space="preserve"> на право заказчика отказаться от проведения закупки по результатам квалификационного отбора;</w:t>
      </w:r>
    </w:p>
    <w:p w:rsidR="00B7401B" w:rsidRPr="00B7401B" w:rsidRDefault="00B7401B" w:rsidP="00112089">
      <w:pPr>
        <w:pStyle w:val="af9"/>
        <w:numPr>
          <w:ilvl w:val="1"/>
          <w:numId w:val="39"/>
        </w:numPr>
        <w:tabs>
          <w:tab w:val="left" w:pos="142"/>
          <w:tab w:val="left" w:pos="284"/>
        </w:tabs>
        <w:spacing w:line="240" w:lineRule="auto"/>
        <w:ind w:left="0" w:firstLine="0"/>
        <w:rPr>
          <w:sz w:val="20"/>
          <w:szCs w:val="20"/>
        </w:rPr>
      </w:pPr>
      <w:proofErr w:type="gramStart"/>
      <w:r w:rsidRPr="00B7401B">
        <w:rPr>
          <w:sz w:val="20"/>
          <w:szCs w:val="20"/>
        </w:rPr>
        <w:t>указание</w:t>
      </w:r>
      <w:proofErr w:type="gramEnd"/>
      <w:r w:rsidRPr="00B7401B">
        <w:rPr>
          <w:sz w:val="20"/>
          <w:szCs w:val="20"/>
        </w:rPr>
        <w:t xml:space="preserve">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112089">
      <w:pPr>
        <w:pStyle w:val="af9"/>
        <w:numPr>
          <w:ilvl w:val="0"/>
          <w:numId w:val="38"/>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112089">
      <w:pPr>
        <w:pStyle w:val="af9"/>
        <w:numPr>
          <w:ilvl w:val="1"/>
          <w:numId w:val="40"/>
        </w:numPr>
        <w:tabs>
          <w:tab w:val="left" w:pos="142"/>
          <w:tab w:val="left" w:pos="284"/>
        </w:tabs>
        <w:spacing w:line="240" w:lineRule="auto"/>
        <w:ind w:left="0" w:firstLine="0"/>
        <w:rPr>
          <w:sz w:val="20"/>
          <w:szCs w:val="20"/>
        </w:rPr>
      </w:pPr>
      <w:proofErr w:type="gramStart"/>
      <w:r w:rsidRPr="00B7401B">
        <w:rPr>
          <w:sz w:val="20"/>
          <w:szCs w:val="20"/>
        </w:rPr>
        <w:t>условия</w:t>
      </w:r>
      <w:proofErr w:type="gramEnd"/>
      <w:r w:rsidRPr="00B7401B">
        <w:rPr>
          <w:sz w:val="20"/>
          <w:szCs w:val="20"/>
        </w:rPr>
        <w:t xml:space="preserve"> и порядок проведения квалификационного отбора;</w:t>
      </w:r>
    </w:p>
    <w:p w:rsidR="00B7401B" w:rsidRPr="00B7401B" w:rsidRDefault="00B7401B" w:rsidP="00112089">
      <w:pPr>
        <w:pStyle w:val="af9"/>
        <w:numPr>
          <w:ilvl w:val="1"/>
          <w:numId w:val="40"/>
        </w:numPr>
        <w:tabs>
          <w:tab w:val="left" w:pos="142"/>
          <w:tab w:val="left" w:pos="284"/>
        </w:tabs>
        <w:spacing w:line="240" w:lineRule="auto"/>
        <w:ind w:left="0" w:firstLine="0"/>
        <w:rPr>
          <w:sz w:val="20"/>
          <w:szCs w:val="20"/>
        </w:rPr>
      </w:pPr>
      <w:proofErr w:type="gramStart"/>
      <w:r w:rsidRPr="00B7401B">
        <w:rPr>
          <w:sz w:val="20"/>
          <w:szCs w:val="20"/>
        </w:rPr>
        <w:t>квалификационные</w:t>
      </w:r>
      <w:proofErr w:type="gramEnd"/>
      <w:r w:rsidRPr="00B7401B">
        <w:rPr>
          <w:sz w:val="20"/>
          <w:szCs w:val="20"/>
        </w:rPr>
        <w:t xml:space="preserve"> требования к участникам на этапе квалификационного отбора;</w:t>
      </w:r>
    </w:p>
    <w:p w:rsidR="00B7401B" w:rsidRPr="00B7401B" w:rsidRDefault="00B7401B" w:rsidP="00112089">
      <w:pPr>
        <w:pStyle w:val="af9"/>
        <w:numPr>
          <w:ilvl w:val="1"/>
          <w:numId w:val="40"/>
        </w:numPr>
        <w:tabs>
          <w:tab w:val="left" w:pos="142"/>
          <w:tab w:val="left" w:pos="284"/>
        </w:tabs>
        <w:spacing w:line="240" w:lineRule="auto"/>
        <w:ind w:left="0" w:firstLine="0"/>
        <w:rPr>
          <w:sz w:val="20"/>
          <w:szCs w:val="20"/>
        </w:rPr>
      </w:pPr>
      <w:proofErr w:type="gramStart"/>
      <w:r w:rsidRPr="00B7401B">
        <w:rPr>
          <w:sz w:val="20"/>
          <w:szCs w:val="20"/>
        </w:rPr>
        <w:t>требования</w:t>
      </w:r>
      <w:proofErr w:type="gramEnd"/>
      <w:r w:rsidRPr="00B7401B">
        <w:rPr>
          <w:sz w:val="20"/>
          <w:szCs w:val="20"/>
        </w:rPr>
        <w:t xml:space="preserve">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112089">
      <w:pPr>
        <w:pStyle w:val="af9"/>
        <w:numPr>
          <w:ilvl w:val="1"/>
          <w:numId w:val="40"/>
        </w:numPr>
        <w:tabs>
          <w:tab w:val="left" w:pos="142"/>
          <w:tab w:val="left" w:pos="284"/>
        </w:tabs>
        <w:spacing w:line="240" w:lineRule="auto"/>
        <w:ind w:left="0" w:firstLine="0"/>
        <w:rPr>
          <w:sz w:val="20"/>
          <w:szCs w:val="20"/>
        </w:rPr>
      </w:pPr>
      <w:proofErr w:type="gramStart"/>
      <w:r w:rsidRPr="00B7401B">
        <w:rPr>
          <w:sz w:val="20"/>
          <w:szCs w:val="20"/>
        </w:rPr>
        <w:t>порядок</w:t>
      </w:r>
      <w:proofErr w:type="gramEnd"/>
      <w:r w:rsidRPr="00B7401B">
        <w:rPr>
          <w:sz w:val="20"/>
          <w:szCs w:val="20"/>
        </w:rPr>
        <w:t xml:space="preserve"> предоставления заявок на участие в квалификационном отборе, срок и место их предоставления;</w:t>
      </w:r>
    </w:p>
    <w:p w:rsidR="00B7401B" w:rsidRPr="00B7401B" w:rsidRDefault="00B7401B" w:rsidP="00112089">
      <w:pPr>
        <w:pStyle w:val="af9"/>
        <w:numPr>
          <w:ilvl w:val="1"/>
          <w:numId w:val="40"/>
        </w:numPr>
        <w:tabs>
          <w:tab w:val="left" w:pos="142"/>
          <w:tab w:val="left" w:pos="284"/>
        </w:tabs>
        <w:spacing w:line="240" w:lineRule="auto"/>
        <w:ind w:left="0" w:firstLine="0"/>
        <w:rPr>
          <w:sz w:val="20"/>
          <w:szCs w:val="20"/>
        </w:rPr>
      </w:pPr>
      <w:proofErr w:type="gramStart"/>
      <w:r w:rsidRPr="00B7401B">
        <w:rPr>
          <w:sz w:val="20"/>
          <w:szCs w:val="20"/>
        </w:rPr>
        <w:t>сроки</w:t>
      </w:r>
      <w:proofErr w:type="gramEnd"/>
      <w:r w:rsidRPr="00B7401B">
        <w:rPr>
          <w:sz w:val="20"/>
          <w:szCs w:val="20"/>
        </w:rPr>
        <w:t xml:space="preserve"> и порядок рассмотрения заявок на участие в квалификационном отборе и подведения итогов отбора;</w:t>
      </w:r>
    </w:p>
    <w:p w:rsidR="00B7401B" w:rsidRPr="00B7401B" w:rsidRDefault="00B7401B" w:rsidP="00112089">
      <w:pPr>
        <w:pStyle w:val="af9"/>
        <w:numPr>
          <w:ilvl w:val="1"/>
          <w:numId w:val="40"/>
        </w:numPr>
        <w:tabs>
          <w:tab w:val="left" w:pos="142"/>
          <w:tab w:val="left" w:pos="284"/>
        </w:tabs>
        <w:spacing w:line="240" w:lineRule="auto"/>
        <w:ind w:left="0" w:firstLine="0"/>
        <w:rPr>
          <w:sz w:val="20"/>
          <w:szCs w:val="20"/>
        </w:rPr>
      </w:pPr>
      <w:proofErr w:type="gramStart"/>
      <w:r w:rsidRPr="00B7401B">
        <w:rPr>
          <w:sz w:val="20"/>
          <w:szCs w:val="20"/>
        </w:rPr>
        <w:t>сведения</w:t>
      </w:r>
      <w:proofErr w:type="gramEnd"/>
      <w:r w:rsidRPr="00B7401B">
        <w:rPr>
          <w:sz w:val="20"/>
          <w:szCs w:val="20"/>
        </w:rPr>
        <w:t xml:space="preserve"> о правах и обязанностях, которые получают прошедшие квалификационный отбор участники.</w:t>
      </w:r>
    </w:p>
    <w:p w:rsidR="00B7401B" w:rsidRPr="00B7401B" w:rsidRDefault="00B7401B" w:rsidP="00112089">
      <w:pPr>
        <w:pStyle w:val="af9"/>
        <w:numPr>
          <w:ilvl w:val="0"/>
          <w:numId w:val="38"/>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112089">
      <w:pPr>
        <w:pStyle w:val="af9"/>
        <w:numPr>
          <w:ilvl w:val="0"/>
          <w:numId w:val="38"/>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112089">
      <w:pPr>
        <w:pStyle w:val="af9"/>
        <w:numPr>
          <w:ilvl w:val="0"/>
          <w:numId w:val="38"/>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112089">
      <w:pPr>
        <w:pStyle w:val="af9"/>
        <w:numPr>
          <w:ilvl w:val="1"/>
          <w:numId w:val="41"/>
        </w:numPr>
        <w:tabs>
          <w:tab w:val="left" w:pos="142"/>
          <w:tab w:val="left" w:pos="284"/>
        </w:tabs>
        <w:spacing w:line="240" w:lineRule="auto"/>
        <w:ind w:left="0" w:firstLine="0"/>
        <w:rPr>
          <w:sz w:val="20"/>
          <w:szCs w:val="20"/>
        </w:rPr>
      </w:pPr>
      <w:proofErr w:type="gramStart"/>
      <w:r w:rsidRPr="00B7401B">
        <w:rPr>
          <w:sz w:val="20"/>
          <w:szCs w:val="20"/>
        </w:rPr>
        <w:t>наименование</w:t>
      </w:r>
      <w:proofErr w:type="gramEnd"/>
      <w:r w:rsidRPr="00B7401B">
        <w:rPr>
          <w:sz w:val="20"/>
          <w:szCs w:val="20"/>
        </w:rPr>
        <w:t xml:space="preserve"> комиссии по осуществлению закупок, количество членов комиссии и количество присутствующих членов комиссии;</w:t>
      </w:r>
    </w:p>
    <w:p w:rsidR="00B7401B" w:rsidRPr="00B7401B" w:rsidRDefault="00B7401B" w:rsidP="00112089">
      <w:pPr>
        <w:pStyle w:val="af9"/>
        <w:numPr>
          <w:ilvl w:val="1"/>
          <w:numId w:val="41"/>
        </w:numPr>
        <w:tabs>
          <w:tab w:val="left" w:pos="142"/>
          <w:tab w:val="left" w:pos="284"/>
        </w:tabs>
        <w:spacing w:line="240" w:lineRule="auto"/>
        <w:ind w:left="0" w:firstLine="0"/>
        <w:rPr>
          <w:sz w:val="20"/>
          <w:szCs w:val="20"/>
        </w:rPr>
      </w:pPr>
      <w:proofErr w:type="gramStart"/>
      <w:r w:rsidRPr="00B7401B">
        <w:rPr>
          <w:sz w:val="20"/>
          <w:szCs w:val="20"/>
        </w:rPr>
        <w:t>общее</w:t>
      </w:r>
      <w:proofErr w:type="gramEnd"/>
      <w:r w:rsidRPr="00B7401B">
        <w:rPr>
          <w:sz w:val="20"/>
          <w:szCs w:val="20"/>
        </w:rPr>
        <w:t xml:space="preserve"> количество и наименование участников, подавших заявки;</w:t>
      </w:r>
    </w:p>
    <w:p w:rsidR="00B7401B" w:rsidRPr="00B7401B" w:rsidRDefault="00B7401B" w:rsidP="00112089">
      <w:pPr>
        <w:pStyle w:val="af9"/>
        <w:numPr>
          <w:ilvl w:val="1"/>
          <w:numId w:val="41"/>
        </w:numPr>
        <w:tabs>
          <w:tab w:val="left" w:pos="142"/>
          <w:tab w:val="left" w:pos="284"/>
        </w:tabs>
        <w:spacing w:line="240" w:lineRule="auto"/>
        <w:ind w:left="0" w:firstLine="0"/>
        <w:rPr>
          <w:sz w:val="20"/>
          <w:szCs w:val="20"/>
        </w:rPr>
      </w:pPr>
      <w:proofErr w:type="gramStart"/>
      <w:r w:rsidRPr="00B7401B">
        <w:rPr>
          <w:sz w:val="20"/>
          <w:szCs w:val="20"/>
        </w:rPr>
        <w:t>решение</w:t>
      </w:r>
      <w:proofErr w:type="gramEnd"/>
      <w:r w:rsidRPr="00B7401B">
        <w:rPr>
          <w:sz w:val="20"/>
          <w:szCs w:val="20"/>
        </w:rPr>
        <w:t xml:space="preserve">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112089">
      <w:pPr>
        <w:pStyle w:val="af9"/>
        <w:numPr>
          <w:ilvl w:val="1"/>
          <w:numId w:val="41"/>
        </w:numPr>
        <w:tabs>
          <w:tab w:val="left" w:pos="142"/>
          <w:tab w:val="left" w:pos="284"/>
        </w:tabs>
        <w:spacing w:line="240" w:lineRule="auto"/>
        <w:ind w:left="0" w:firstLine="0"/>
        <w:rPr>
          <w:sz w:val="20"/>
          <w:szCs w:val="20"/>
        </w:rPr>
      </w:pPr>
      <w:proofErr w:type="gramStart"/>
      <w:r w:rsidRPr="00B7401B">
        <w:rPr>
          <w:sz w:val="20"/>
          <w:szCs w:val="20"/>
        </w:rPr>
        <w:t>перечень</w:t>
      </w:r>
      <w:proofErr w:type="gramEnd"/>
      <w:r w:rsidRPr="00B7401B">
        <w:rPr>
          <w:sz w:val="20"/>
          <w:szCs w:val="20"/>
        </w:rPr>
        <w:t xml:space="preserve"> квалифицированных участников закупки, допущенных до последующего этапа проводимой закупки.</w:t>
      </w:r>
    </w:p>
    <w:p w:rsidR="00B7401B" w:rsidRPr="00B7401B" w:rsidRDefault="00B7401B" w:rsidP="00112089">
      <w:pPr>
        <w:pStyle w:val="af9"/>
        <w:numPr>
          <w:ilvl w:val="0"/>
          <w:numId w:val="38"/>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112089">
      <w:pPr>
        <w:pStyle w:val="af9"/>
        <w:numPr>
          <w:ilvl w:val="0"/>
          <w:numId w:val="38"/>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112089">
      <w:pPr>
        <w:pStyle w:val="af9"/>
        <w:numPr>
          <w:ilvl w:val="0"/>
          <w:numId w:val="38"/>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112089">
      <w:pPr>
        <w:pStyle w:val="af9"/>
        <w:numPr>
          <w:ilvl w:val="0"/>
          <w:numId w:val="38"/>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112089">
      <w:pPr>
        <w:pStyle w:val="af9"/>
        <w:numPr>
          <w:ilvl w:val="0"/>
          <w:numId w:val="38"/>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112089">
      <w:pPr>
        <w:pStyle w:val="af9"/>
        <w:numPr>
          <w:ilvl w:val="0"/>
          <w:numId w:val="42"/>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112089">
      <w:pPr>
        <w:pStyle w:val="af9"/>
        <w:numPr>
          <w:ilvl w:val="0"/>
          <w:numId w:val="42"/>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044BF8">
      <w:pPr>
        <w:pStyle w:val="af9"/>
        <w:numPr>
          <w:ilvl w:val="0"/>
          <w:numId w:val="42"/>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044BF8">
      <w:pPr>
        <w:pStyle w:val="af9"/>
        <w:numPr>
          <w:ilvl w:val="0"/>
          <w:numId w:val="42"/>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044BF8">
      <w:pPr>
        <w:pStyle w:val="af9"/>
        <w:numPr>
          <w:ilvl w:val="0"/>
          <w:numId w:val="42"/>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конкурсе в электронной форме.</w:t>
      </w:r>
    </w:p>
    <w:p w:rsidR="00044BF8" w:rsidRPr="00044BF8" w:rsidRDefault="00044BF8" w:rsidP="00044BF8">
      <w:pPr>
        <w:pStyle w:val="af9"/>
        <w:numPr>
          <w:ilvl w:val="0"/>
          <w:numId w:val="42"/>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044BF8">
      <w:pPr>
        <w:pStyle w:val="af9"/>
        <w:numPr>
          <w:ilvl w:val="0"/>
          <w:numId w:val="42"/>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044BF8">
      <w:pPr>
        <w:pStyle w:val="af9"/>
        <w:numPr>
          <w:ilvl w:val="0"/>
          <w:numId w:val="42"/>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044BF8">
      <w:pPr>
        <w:pStyle w:val="af9"/>
        <w:numPr>
          <w:ilvl w:val="0"/>
          <w:numId w:val="59"/>
        </w:numPr>
        <w:tabs>
          <w:tab w:val="left" w:pos="142"/>
          <w:tab w:val="left" w:pos="284"/>
          <w:tab w:val="left" w:pos="426"/>
        </w:tabs>
        <w:spacing w:line="240" w:lineRule="auto"/>
        <w:ind w:left="0" w:firstLine="0"/>
        <w:rPr>
          <w:sz w:val="20"/>
          <w:szCs w:val="20"/>
        </w:rPr>
      </w:pPr>
      <w:proofErr w:type="gramStart"/>
      <w:r w:rsidRPr="00044BF8">
        <w:rPr>
          <w:sz w:val="20"/>
          <w:szCs w:val="20"/>
        </w:rPr>
        <w:t>участник</w:t>
      </w:r>
      <w:proofErr w:type="gramEnd"/>
      <w:r w:rsidRPr="00044BF8">
        <w:rPr>
          <w:sz w:val="20"/>
          <w:szCs w:val="20"/>
        </w:rPr>
        <w:t xml:space="preserve"> закупки вправе направить протокол разногласий не более трех раз;</w:t>
      </w:r>
    </w:p>
    <w:p w:rsidR="00044BF8" w:rsidRPr="00044BF8" w:rsidRDefault="00044BF8" w:rsidP="00044BF8">
      <w:pPr>
        <w:pStyle w:val="af9"/>
        <w:numPr>
          <w:ilvl w:val="0"/>
          <w:numId w:val="59"/>
        </w:numPr>
        <w:tabs>
          <w:tab w:val="left" w:pos="142"/>
          <w:tab w:val="left" w:pos="284"/>
          <w:tab w:val="left" w:pos="426"/>
        </w:tabs>
        <w:spacing w:line="240" w:lineRule="auto"/>
        <w:ind w:left="0" w:firstLine="0"/>
        <w:rPr>
          <w:sz w:val="20"/>
          <w:szCs w:val="20"/>
        </w:rPr>
      </w:pPr>
      <w:proofErr w:type="gramStart"/>
      <w:r w:rsidRPr="00044BF8">
        <w:rPr>
          <w:sz w:val="20"/>
          <w:szCs w:val="20"/>
        </w:rPr>
        <w:t>участник</w:t>
      </w:r>
      <w:proofErr w:type="gramEnd"/>
      <w:r w:rsidRPr="00044BF8">
        <w:rPr>
          <w:sz w:val="20"/>
          <w:szCs w:val="20"/>
        </w:rPr>
        <w:t xml:space="preserve">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конкурсе в электронной форме, с указанием соответствующих положений данных документов;</w:t>
      </w:r>
    </w:p>
    <w:p w:rsidR="00044BF8" w:rsidRPr="00044BF8" w:rsidRDefault="00044BF8" w:rsidP="00044BF8">
      <w:pPr>
        <w:pStyle w:val="af9"/>
        <w:numPr>
          <w:ilvl w:val="0"/>
          <w:numId w:val="59"/>
        </w:numPr>
        <w:tabs>
          <w:tab w:val="left" w:pos="142"/>
          <w:tab w:val="left" w:pos="284"/>
          <w:tab w:val="left" w:pos="426"/>
        </w:tabs>
        <w:spacing w:line="240" w:lineRule="auto"/>
        <w:ind w:left="0" w:firstLine="0"/>
        <w:rPr>
          <w:sz w:val="20"/>
          <w:szCs w:val="20"/>
        </w:rPr>
      </w:pPr>
      <w:r w:rsidRPr="00044BF8">
        <w:rPr>
          <w:sz w:val="20"/>
          <w:szCs w:val="20"/>
        </w:rPr>
        <w:t xml:space="preserve">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w:t>
      </w:r>
      <w:proofErr w:type="spellStart"/>
      <w:r w:rsidRPr="00044BF8">
        <w:rPr>
          <w:sz w:val="20"/>
          <w:szCs w:val="20"/>
        </w:rPr>
        <w:t>настоящ</w:t>
      </w:r>
      <w:r>
        <w:rPr>
          <w:sz w:val="20"/>
          <w:szCs w:val="20"/>
        </w:rPr>
        <w:t>имразделом</w:t>
      </w:r>
      <w:proofErr w:type="spellEnd"/>
      <w:r w:rsidRPr="00044BF8">
        <w:rPr>
          <w:sz w:val="20"/>
          <w:szCs w:val="20"/>
        </w:rPr>
        <w:t>;</w:t>
      </w:r>
    </w:p>
    <w:p w:rsidR="00044BF8" w:rsidRPr="00044BF8" w:rsidRDefault="00044BF8" w:rsidP="00044BF8">
      <w:pPr>
        <w:pStyle w:val="af9"/>
        <w:numPr>
          <w:ilvl w:val="0"/>
          <w:numId w:val="59"/>
        </w:numPr>
        <w:tabs>
          <w:tab w:val="left" w:pos="142"/>
          <w:tab w:val="left" w:pos="284"/>
          <w:tab w:val="left" w:pos="426"/>
        </w:tabs>
        <w:spacing w:line="240" w:lineRule="auto"/>
        <w:ind w:left="0" w:firstLine="0"/>
        <w:rPr>
          <w:sz w:val="20"/>
          <w:szCs w:val="20"/>
        </w:rPr>
      </w:pPr>
      <w:proofErr w:type="gramStart"/>
      <w:r w:rsidRPr="00044BF8">
        <w:rPr>
          <w:sz w:val="20"/>
          <w:szCs w:val="20"/>
        </w:rPr>
        <w:t>обмен</w:t>
      </w:r>
      <w:proofErr w:type="gramEnd"/>
      <w:r w:rsidRPr="00044BF8">
        <w:rPr>
          <w:sz w:val="20"/>
          <w:szCs w:val="20"/>
        </w:rPr>
        <w:t xml:space="preserve">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EE17E1">
      <w:pPr>
        <w:pStyle w:val="af9"/>
        <w:numPr>
          <w:ilvl w:val="0"/>
          <w:numId w:val="59"/>
        </w:numPr>
        <w:tabs>
          <w:tab w:val="left" w:pos="142"/>
          <w:tab w:val="left" w:pos="284"/>
          <w:tab w:val="left" w:pos="426"/>
        </w:tabs>
        <w:spacing w:line="240" w:lineRule="auto"/>
        <w:ind w:left="0" w:firstLine="0"/>
        <w:rPr>
          <w:sz w:val="20"/>
          <w:szCs w:val="20"/>
        </w:rPr>
      </w:pPr>
      <w:proofErr w:type="gramStart"/>
      <w:r w:rsidRPr="00044BF8">
        <w:rPr>
          <w:sz w:val="20"/>
          <w:szCs w:val="20"/>
        </w:rPr>
        <w:t>при</w:t>
      </w:r>
      <w:proofErr w:type="gramEnd"/>
      <w:r w:rsidRPr="00044BF8">
        <w:rPr>
          <w:sz w:val="20"/>
          <w:szCs w:val="20"/>
        </w:rPr>
        <w:t xml:space="preserve">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EE17E1">
      <w:pPr>
        <w:pStyle w:val="af9"/>
        <w:numPr>
          <w:ilvl w:val="0"/>
          <w:numId w:val="42"/>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EE17E1">
      <w:pPr>
        <w:pStyle w:val="af9"/>
        <w:numPr>
          <w:ilvl w:val="0"/>
          <w:numId w:val="42"/>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EE17E1">
      <w:pPr>
        <w:pStyle w:val="af9"/>
        <w:numPr>
          <w:ilvl w:val="0"/>
          <w:numId w:val="42"/>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E17E1">
      <w:pPr>
        <w:pStyle w:val="af9"/>
        <w:numPr>
          <w:ilvl w:val="1"/>
          <w:numId w:val="42"/>
        </w:numPr>
        <w:tabs>
          <w:tab w:val="left" w:pos="142"/>
          <w:tab w:val="left" w:pos="284"/>
          <w:tab w:val="left" w:pos="426"/>
        </w:tabs>
        <w:spacing w:line="240" w:lineRule="auto"/>
        <w:ind w:left="0" w:firstLine="0"/>
        <w:rPr>
          <w:sz w:val="20"/>
          <w:szCs w:val="20"/>
        </w:rPr>
      </w:pPr>
      <w:proofErr w:type="gramStart"/>
      <w:r w:rsidRPr="00F81862">
        <w:rPr>
          <w:sz w:val="20"/>
          <w:szCs w:val="20"/>
        </w:rPr>
        <w:t>предоставление</w:t>
      </w:r>
      <w:proofErr w:type="gramEnd"/>
      <w:r w:rsidRPr="00F81862">
        <w:rPr>
          <w:sz w:val="20"/>
          <w:szCs w:val="20"/>
        </w:rPr>
        <w:t xml:space="preserve"> участником закупки письменного отказа от заключения договора;</w:t>
      </w:r>
    </w:p>
    <w:p w:rsidR="00F81862" w:rsidRPr="00F81862" w:rsidRDefault="00F81862" w:rsidP="00EE17E1">
      <w:pPr>
        <w:pStyle w:val="af9"/>
        <w:numPr>
          <w:ilvl w:val="1"/>
          <w:numId w:val="42"/>
        </w:numPr>
        <w:tabs>
          <w:tab w:val="left" w:pos="142"/>
          <w:tab w:val="left" w:pos="284"/>
          <w:tab w:val="left" w:pos="426"/>
        </w:tabs>
        <w:spacing w:line="240" w:lineRule="auto"/>
        <w:ind w:left="0" w:firstLine="0"/>
        <w:rPr>
          <w:sz w:val="20"/>
          <w:szCs w:val="20"/>
        </w:rPr>
      </w:pPr>
      <w:proofErr w:type="spellStart"/>
      <w:proofErr w:type="gramStart"/>
      <w:r w:rsidRPr="00F81862">
        <w:rPr>
          <w:sz w:val="20"/>
          <w:szCs w:val="20"/>
        </w:rPr>
        <w:t>непредоставление</w:t>
      </w:r>
      <w:proofErr w:type="spellEnd"/>
      <w:proofErr w:type="gram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112089">
      <w:pPr>
        <w:pStyle w:val="af9"/>
        <w:numPr>
          <w:ilvl w:val="1"/>
          <w:numId w:val="42"/>
        </w:numPr>
        <w:tabs>
          <w:tab w:val="left" w:pos="142"/>
          <w:tab w:val="left" w:pos="284"/>
          <w:tab w:val="left" w:pos="426"/>
        </w:tabs>
        <w:spacing w:line="240" w:lineRule="auto"/>
        <w:ind w:left="0" w:firstLine="0"/>
        <w:rPr>
          <w:sz w:val="20"/>
          <w:szCs w:val="20"/>
        </w:rPr>
      </w:pPr>
      <w:proofErr w:type="spellStart"/>
      <w:proofErr w:type="gramStart"/>
      <w:r w:rsidRPr="00F81862">
        <w:rPr>
          <w:sz w:val="20"/>
          <w:szCs w:val="20"/>
        </w:rPr>
        <w:t>непредоставление</w:t>
      </w:r>
      <w:proofErr w:type="spellEnd"/>
      <w:proofErr w:type="gram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112089">
      <w:pPr>
        <w:pStyle w:val="af9"/>
        <w:numPr>
          <w:ilvl w:val="0"/>
          <w:numId w:val="42"/>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112089">
      <w:pPr>
        <w:pStyle w:val="af9"/>
        <w:numPr>
          <w:ilvl w:val="0"/>
          <w:numId w:val="42"/>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112089">
      <w:pPr>
        <w:pStyle w:val="af9"/>
        <w:numPr>
          <w:ilvl w:val="0"/>
          <w:numId w:val="42"/>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112089">
      <w:pPr>
        <w:pStyle w:val="af9"/>
        <w:numPr>
          <w:ilvl w:val="0"/>
          <w:numId w:val="42"/>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112089">
      <w:pPr>
        <w:pStyle w:val="af9"/>
        <w:numPr>
          <w:ilvl w:val="1"/>
          <w:numId w:val="42"/>
        </w:numPr>
        <w:tabs>
          <w:tab w:val="left" w:pos="142"/>
          <w:tab w:val="left" w:pos="284"/>
          <w:tab w:val="left" w:pos="426"/>
        </w:tabs>
        <w:spacing w:line="240" w:lineRule="auto"/>
        <w:ind w:left="0" w:firstLine="0"/>
        <w:rPr>
          <w:sz w:val="20"/>
          <w:szCs w:val="20"/>
        </w:rPr>
      </w:pPr>
      <w:proofErr w:type="gramStart"/>
      <w:r w:rsidRPr="00F81862">
        <w:rPr>
          <w:sz w:val="20"/>
          <w:szCs w:val="20"/>
        </w:rPr>
        <w:t>наличие</w:t>
      </w:r>
      <w:proofErr w:type="gramEnd"/>
      <w:r w:rsidRPr="00F81862">
        <w:rPr>
          <w:sz w:val="20"/>
          <w:szCs w:val="20"/>
        </w:rPr>
        <w:t xml:space="preserve">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112089">
      <w:pPr>
        <w:pStyle w:val="af9"/>
        <w:numPr>
          <w:ilvl w:val="1"/>
          <w:numId w:val="42"/>
        </w:numPr>
        <w:tabs>
          <w:tab w:val="left" w:pos="142"/>
          <w:tab w:val="left" w:pos="284"/>
          <w:tab w:val="left" w:pos="426"/>
        </w:tabs>
        <w:spacing w:line="240" w:lineRule="auto"/>
        <w:ind w:left="0" w:firstLine="0"/>
        <w:rPr>
          <w:sz w:val="20"/>
          <w:szCs w:val="20"/>
        </w:rPr>
      </w:pPr>
      <w:proofErr w:type="gramStart"/>
      <w:r w:rsidRPr="00F81862">
        <w:rPr>
          <w:sz w:val="20"/>
          <w:szCs w:val="20"/>
        </w:rPr>
        <w:t>несоответствие</w:t>
      </w:r>
      <w:proofErr w:type="gramEnd"/>
      <w:r w:rsidRPr="00F81862">
        <w:rPr>
          <w:sz w:val="20"/>
          <w:szCs w:val="20"/>
        </w:rPr>
        <w:t xml:space="preserve"> участника закупки требованиям, установленным извещением и (или) документацией о такой закупке. </w:t>
      </w:r>
    </w:p>
    <w:p w:rsidR="00F81862" w:rsidRPr="00F81862" w:rsidRDefault="00F81862" w:rsidP="00112089">
      <w:pPr>
        <w:pStyle w:val="af9"/>
        <w:numPr>
          <w:ilvl w:val="0"/>
          <w:numId w:val="42"/>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112089">
      <w:pPr>
        <w:pStyle w:val="af9"/>
        <w:numPr>
          <w:ilvl w:val="0"/>
          <w:numId w:val="42"/>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112089">
      <w:pPr>
        <w:pStyle w:val="af9"/>
        <w:numPr>
          <w:ilvl w:val="0"/>
          <w:numId w:val="42"/>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112089">
      <w:pPr>
        <w:pStyle w:val="af9"/>
        <w:numPr>
          <w:ilvl w:val="1"/>
          <w:numId w:val="42"/>
        </w:numPr>
        <w:tabs>
          <w:tab w:val="left" w:pos="142"/>
          <w:tab w:val="left" w:pos="284"/>
          <w:tab w:val="left" w:pos="426"/>
        </w:tabs>
        <w:spacing w:line="240" w:lineRule="auto"/>
        <w:ind w:left="0" w:firstLine="0"/>
        <w:rPr>
          <w:sz w:val="20"/>
          <w:szCs w:val="20"/>
        </w:rPr>
      </w:pPr>
      <w:proofErr w:type="gramStart"/>
      <w:r w:rsidRPr="00F81862">
        <w:rPr>
          <w:sz w:val="20"/>
          <w:szCs w:val="20"/>
        </w:rPr>
        <w:t>дата</w:t>
      </w:r>
      <w:proofErr w:type="gramEnd"/>
      <w:r w:rsidRPr="00F81862">
        <w:rPr>
          <w:sz w:val="20"/>
          <w:szCs w:val="20"/>
        </w:rPr>
        <w:t xml:space="preserve"> подписания протокола;</w:t>
      </w:r>
    </w:p>
    <w:p w:rsidR="00F81862" w:rsidRPr="00F81862" w:rsidRDefault="00F81862" w:rsidP="00112089">
      <w:pPr>
        <w:pStyle w:val="af9"/>
        <w:numPr>
          <w:ilvl w:val="1"/>
          <w:numId w:val="42"/>
        </w:numPr>
        <w:tabs>
          <w:tab w:val="left" w:pos="142"/>
          <w:tab w:val="left" w:pos="284"/>
          <w:tab w:val="left" w:pos="426"/>
        </w:tabs>
        <w:spacing w:line="240" w:lineRule="auto"/>
        <w:ind w:left="0" w:firstLine="0"/>
        <w:rPr>
          <w:sz w:val="20"/>
          <w:szCs w:val="20"/>
        </w:rPr>
      </w:pPr>
      <w:proofErr w:type="gramStart"/>
      <w:r w:rsidRPr="00F81862">
        <w:rPr>
          <w:sz w:val="20"/>
          <w:szCs w:val="20"/>
        </w:rPr>
        <w:t>указание</w:t>
      </w:r>
      <w:proofErr w:type="gramEnd"/>
      <w:r w:rsidRPr="00F81862">
        <w:rPr>
          <w:sz w:val="20"/>
          <w:szCs w:val="20"/>
        </w:rPr>
        <w:t xml:space="preserve">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112089">
      <w:pPr>
        <w:pStyle w:val="af9"/>
        <w:numPr>
          <w:ilvl w:val="1"/>
          <w:numId w:val="42"/>
        </w:numPr>
        <w:tabs>
          <w:tab w:val="left" w:pos="142"/>
          <w:tab w:val="left" w:pos="284"/>
          <w:tab w:val="left" w:pos="426"/>
        </w:tabs>
        <w:spacing w:line="240" w:lineRule="auto"/>
        <w:ind w:left="0" w:firstLine="0"/>
        <w:rPr>
          <w:sz w:val="20"/>
          <w:szCs w:val="20"/>
        </w:rPr>
      </w:pPr>
      <w:proofErr w:type="gramStart"/>
      <w:r w:rsidRPr="00F81862">
        <w:rPr>
          <w:sz w:val="20"/>
          <w:szCs w:val="20"/>
        </w:rPr>
        <w:t>указание</w:t>
      </w:r>
      <w:proofErr w:type="gramEnd"/>
      <w:r w:rsidRPr="00F81862">
        <w:rPr>
          <w:sz w:val="20"/>
          <w:szCs w:val="20"/>
        </w:rPr>
        <w:t xml:space="preserve"> на содержащиеся в заявке такого участника закупки сведения, которые были признаны комиссией недостоверными;</w:t>
      </w:r>
    </w:p>
    <w:p w:rsidR="00F81862" w:rsidRPr="00F81862" w:rsidRDefault="00F81862" w:rsidP="00112089">
      <w:pPr>
        <w:pStyle w:val="af9"/>
        <w:numPr>
          <w:ilvl w:val="1"/>
          <w:numId w:val="42"/>
        </w:numPr>
        <w:tabs>
          <w:tab w:val="left" w:pos="142"/>
          <w:tab w:val="left" w:pos="284"/>
          <w:tab w:val="left" w:pos="426"/>
        </w:tabs>
        <w:spacing w:line="240" w:lineRule="auto"/>
        <w:ind w:left="0" w:firstLine="0"/>
        <w:rPr>
          <w:sz w:val="20"/>
          <w:szCs w:val="20"/>
        </w:rPr>
      </w:pPr>
      <w:proofErr w:type="gramStart"/>
      <w:r w:rsidRPr="00F81862">
        <w:rPr>
          <w:sz w:val="20"/>
          <w:szCs w:val="20"/>
        </w:rPr>
        <w:t>иная</w:t>
      </w:r>
      <w:proofErr w:type="gramEnd"/>
      <w:r w:rsidRPr="00F81862">
        <w:rPr>
          <w:sz w:val="20"/>
          <w:szCs w:val="20"/>
        </w:rPr>
        <w:t xml:space="preserve"> информация, размещаемая в протоколе отказа от заключения договора по решению заказчика.</w:t>
      </w:r>
    </w:p>
    <w:p w:rsidR="005E0995" w:rsidRPr="00F36631" w:rsidRDefault="00F81862" w:rsidP="00112089">
      <w:pPr>
        <w:pStyle w:val="af9"/>
        <w:numPr>
          <w:ilvl w:val="0"/>
          <w:numId w:val="42"/>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4" w:name="_Ref55280448"/>
      <w:bookmarkStart w:id="45" w:name="_Toc55285352"/>
      <w:bookmarkStart w:id="46" w:name="_Toc55305384"/>
      <w:bookmarkStart w:id="47" w:name="_Toc57314655"/>
      <w:bookmarkStart w:id="48" w:name="_Toc69728969"/>
      <w:bookmarkStart w:id="49" w:name="_Toc308599606"/>
      <w:bookmarkStart w:id="50" w:name="_Ref55279017"/>
      <w:bookmarkStart w:id="51" w:name="_Ref55279015"/>
      <w:bookmarkEnd w:id="43"/>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2" w:name="_Ref119427269"/>
      <w:bookmarkStart w:id="53" w:name="_Toc166101214"/>
      <w:bookmarkStart w:id="54" w:name="_Toc203081976"/>
      <w:bookmarkStart w:id="55" w:name="_Ref253490577"/>
      <w:bookmarkStart w:id="56" w:name="_Toc308599624"/>
      <w:bookmarkEnd w:id="44"/>
      <w:bookmarkEnd w:id="45"/>
      <w:bookmarkEnd w:id="46"/>
      <w:bookmarkEnd w:id="47"/>
      <w:bookmarkEnd w:id="48"/>
      <w:bookmarkEnd w:id="49"/>
      <w:bookmarkEnd w:id="50"/>
      <w:bookmarkEnd w:id="51"/>
      <w:r>
        <w:rPr>
          <w:rFonts w:ascii="Times New Roman" w:hAnsi="Times New Roman"/>
          <w:sz w:val="22"/>
          <w:szCs w:val="22"/>
          <w:lang w:val="en-US"/>
        </w:rPr>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2"/>
      <w:bookmarkEnd w:id="53"/>
      <w:bookmarkEnd w:id="54"/>
      <w:bookmarkEnd w:id="55"/>
      <w:bookmarkEnd w:id="56"/>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065" w:type="dxa"/>
        <w:tblInd w:w="108" w:type="dxa"/>
        <w:tblLayout w:type="fixed"/>
        <w:tblLook w:val="0000" w:firstRow="0" w:lastRow="0" w:firstColumn="0" w:lastColumn="0" w:noHBand="0" w:noVBand="0"/>
      </w:tblPr>
      <w:tblGrid>
        <w:gridCol w:w="567"/>
        <w:gridCol w:w="2432"/>
        <w:gridCol w:w="7066"/>
      </w:tblGrid>
      <w:tr w:rsidR="00301C3F" w:rsidRPr="00A57177" w:rsidTr="00E4721A">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06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E4721A">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066" w:type="dxa"/>
            <w:tcBorders>
              <w:top w:val="single" w:sz="4" w:space="0" w:color="auto"/>
              <w:left w:val="single" w:sz="4" w:space="0" w:color="auto"/>
              <w:bottom w:val="single" w:sz="4" w:space="0" w:color="auto"/>
              <w:right w:val="single" w:sz="4" w:space="0" w:color="auto"/>
            </w:tcBorders>
          </w:tcPr>
          <w:p w:rsidR="0026088F" w:rsidRPr="0026088F" w:rsidRDefault="00FC47F9" w:rsidP="005074DB">
            <w:pPr>
              <w:pStyle w:val="Tabletext"/>
              <w:rPr>
                <w:szCs w:val="20"/>
              </w:rPr>
            </w:pPr>
            <w:r>
              <w:rPr>
                <w:szCs w:val="20"/>
              </w:rPr>
              <w:t>К</w:t>
            </w:r>
            <w:r w:rsidR="005074DB">
              <w:rPr>
                <w:szCs w:val="20"/>
              </w:rPr>
              <w:t>онкурс</w:t>
            </w:r>
            <w:r>
              <w:rPr>
                <w:szCs w:val="20"/>
              </w:rPr>
              <w:t xml:space="preserve"> в электронной форме</w:t>
            </w:r>
          </w:p>
        </w:tc>
      </w:tr>
      <w:tr w:rsidR="00301C3F" w:rsidRPr="00A57177" w:rsidTr="00E4721A">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7" w:name="_Ref249785568"/>
          </w:p>
        </w:tc>
        <w:bookmarkEnd w:id="57"/>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066"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301C3F" w:rsidRDefault="003C3FCB" w:rsidP="00175928">
            <w:pPr>
              <w:pStyle w:val="Tabletext"/>
            </w:pPr>
            <w:r>
              <w:t xml:space="preserve">Координатор: </w:t>
            </w:r>
            <w:r w:rsidR="00B61E09">
              <w:rPr>
                <w:szCs w:val="20"/>
              </w:rPr>
              <w:fldChar w:fldCharType="begin">
                <w:ffData>
                  <w:name w:val="Исполнитель"/>
                  <w:enabled/>
                  <w:calcOnExit w:val="0"/>
                  <w:textInput>
                    <w:default w:val="Исполнитель"/>
                  </w:textInput>
                </w:ffData>
              </w:fldChar>
            </w:r>
            <w:bookmarkStart w:id="58" w:name="Исполнитель"/>
            <w:r>
              <w:rPr>
                <w:szCs w:val="20"/>
              </w:rPr>
              <w:instrText xml:space="preserve"> FORMTEXT </w:instrText>
            </w:r>
            <w:r w:rsidR="00B61E09">
              <w:rPr>
                <w:szCs w:val="20"/>
              </w:rPr>
            </w:r>
            <w:r w:rsidR="00B61E09">
              <w:rPr>
                <w:szCs w:val="20"/>
              </w:rPr>
              <w:fldChar w:fldCharType="separate"/>
            </w:r>
            <w:r>
              <w:rPr>
                <w:noProof/>
                <w:szCs w:val="20"/>
              </w:rPr>
              <w:t xml:space="preserve">Алексеев Геннадий </w:t>
            </w:r>
            <w:proofErr w:type="gramStart"/>
            <w:r>
              <w:rPr>
                <w:noProof/>
                <w:szCs w:val="20"/>
              </w:rPr>
              <w:t>Алексеевич</w:t>
            </w:r>
            <w:r w:rsidR="00B61E09">
              <w:rPr>
                <w:szCs w:val="20"/>
              </w:rPr>
              <w:fldChar w:fldCharType="end"/>
            </w:r>
            <w:bookmarkEnd w:id="58"/>
            <w:r>
              <w:rPr>
                <w:szCs w:val="20"/>
              </w:rPr>
              <w:t>,</w:t>
            </w:r>
            <w:r w:rsidR="00064F8B" w:rsidRPr="00D85DE5">
              <w:rPr>
                <w:szCs w:val="20"/>
              </w:rPr>
              <w:t>тел.</w:t>
            </w:r>
            <w:proofErr w:type="gramEnd"/>
            <w:r w:rsidR="00064F8B" w:rsidRPr="001B7A77">
              <w:rPr>
                <w:szCs w:val="20"/>
              </w:rPr>
              <w:t>8-4112-401401</w:t>
            </w:r>
            <w:r w:rsidR="001547E9">
              <w:rPr>
                <w:szCs w:val="20"/>
              </w:rPr>
              <w:t>(</w:t>
            </w:r>
            <w:r w:rsidR="00B61E09">
              <w:rPr>
                <w:szCs w:val="20"/>
              </w:rPr>
              <w:fldChar w:fldCharType="begin">
                <w:ffData>
                  <w:name w:val="ДобНомер"/>
                  <w:enabled/>
                  <w:calcOnExit w:val="0"/>
                  <w:textInput>
                    <w:default w:val="ДобНомер"/>
                  </w:textInput>
                </w:ffData>
              </w:fldChar>
            </w:r>
            <w:bookmarkStart w:id="59" w:name="ДобНомер"/>
            <w:r w:rsidR="001547E9">
              <w:rPr>
                <w:szCs w:val="20"/>
              </w:rPr>
              <w:instrText xml:space="preserve"> FORMTEXT </w:instrText>
            </w:r>
            <w:r w:rsidR="00B61E09">
              <w:rPr>
                <w:szCs w:val="20"/>
              </w:rPr>
            </w:r>
            <w:r w:rsidR="00B61E09">
              <w:rPr>
                <w:szCs w:val="20"/>
              </w:rPr>
              <w:fldChar w:fldCharType="separate"/>
            </w:r>
            <w:r w:rsidR="001547E9">
              <w:rPr>
                <w:noProof/>
                <w:szCs w:val="20"/>
              </w:rPr>
              <w:t>+7 (41132) 20-261, доб. 21-73</w:t>
            </w:r>
            <w:r w:rsidR="00B61E09">
              <w:rPr>
                <w:szCs w:val="20"/>
              </w:rPr>
              <w:fldChar w:fldCharType="end"/>
            </w:r>
            <w:bookmarkEnd w:id="59"/>
            <w:r w:rsidR="001547E9">
              <w:rPr>
                <w:szCs w:val="20"/>
              </w:rPr>
              <w:t>)</w:t>
            </w:r>
            <w:r w:rsidR="00064F8B">
              <w:rPr>
                <w:szCs w:val="20"/>
              </w:rPr>
              <w:t xml:space="preserve">, </w:t>
            </w:r>
            <w:proofErr w:type="spellStart"/>
            <w:r w:rsidR="00064F8B" w:rsidRPr="00D85DE5">
              <w:rPr>
                <w:szCs w:val="20"/>
              </w:rPr>
              <w:t>e-mail:</w:t>
            </w:r>
            <w:r w:rsidR="00B61E09">
              <w:rPr>
                <w:szCs w:val="20"/>
              </w:rPr>
              <w:fldChar w:fldCharType="begin">
                <w:ffData>
                  <w:name w:val="ЭлПочта"/>
                  <w:enabled/>
                  <w:calcOnExit w:val="0"/>
                  <w:textInput>
                    <w:default w:val="ЭлПочта"/>
                  </w:textInput>
                </w:ffData>
              </w:fldChar>
            </w:r>
            <w:bookmarkStart w:id="60" w:name="ЭлПочта"/>
            <w:r w:rsidR="00064F8B">
              <w:rPr>
                <w:szCs w:val="20"/>
              </w:rPr>
              <w:instrText xml:space="preserve"> FORMTEXT </w:instrText>
            </w:r>
            <w:r w:rsidR="00B61E09">
              <w:rPr>
                <w:szCs w:val="20"/>
              </w:rPr>
            </w:r>
            <w:r w:rsidR="00B61E09">
              <w:rPr>
                <w:szCs w:val="20"/>
              </w:rPr>
              <w:fldChar w:fldCharType="separate"/>
            </w:r>
            <w:r w:rsidR="00064F8B">
              <w:rPr>
                <w:noProof/>
                <w:szCs w:val="20"/>
              </w:rPr>
              <w:t>AlekseevGA@yatec.ru</w:t>
            </w:r>
            <w:proofErr w:type="spellEnd"/>
            <w:r w:rsidR="00B61E09">
              <w:rPr>
                <w:szCs w:val="20"/>
              </w:rPr>
              <w:fldChar w:fldCharType="end"/>
            </w:r>
            <w:bookmarkEnd w:id="60"/>
          </w:p>
          <w:p w:rsidR="00301C3F" w:rsidRPr="00F24D62" w:rsidRDefault="00F24D62" w:rsidP="00133BB5">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E4721A">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1" w:name="_Ref249842281"/>
          </w:p>
        </w:tc>
        <w:bookmarkEnd w:id="61"/>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proofErr w:type="spellStart"/>
            <w:r w:rsidR="00927619">
              <w:rPr>
                <w:szCs w:val="20"/>
              </w:rPr>
              <w:t>размещения</w:t>
            </w:r>
            <w:r w:rsidR="0058605B">
              <w:rPr>
                <w:szCs w:val="20"/>
              </w:rPr>
              <w:t>информации</w:t>
            </w:r>
            <w:proofErr w:type="spellEnd"/>
            <w:r w:rsidR="0058605B">
              <w:rPr>
                <w:szCs w:val="20"/>
              </w:rPr>
              <w:t xml:space="preserve"> о закупки</w:t>
            </w:r>
            <w:r w:rsidR="0048476D">
              <w:rPr>
                <w:szCs w:val="20"/>
              </w:rPr>
              <w:t>, электронная площадка</w:t>
            </w:r>
          </w:p>
        </w:tc>
        <w:tc>
          <w:tcPr>
            <w:tcW w:w="7066"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p w:rsidR="00301C3F" w:rsidRPr="00D121EB" w:rsidRDefault="0048476D" w:rsidP="00927619">
            <w:pPr>
              <w:pStyle w:val="Tabletext"/>
              <w:rPr>
                <w:i/>
                <w:szCs w:val="20"/>
              </w:rPr>
            </w:pPr>
            <w:r w:rsidRPr="0048476D">
              <w:rPr>
                <w:szCs w:val="20"/>
              </w:rPr>
              <w:t>https://www.rts-tender.ru</w:t>
            </w:r>
          </w:p>
        </w:tc>
      </w:tr>
      <w:tr w:rsidR="0026088F" w:rsidRPr="00A57177" w:rsidTr="00E4721A">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bookmarkStart w:id="62" w:name="_Ref249842368"/>
          </w:p>
        </w:tc>
        <w:bookmarkEnd w:id="62"/>
        <w:tc>
          <w:tcPr>
            <w:tcW w:w="2432" w:type="dxa"/>
            <w:tcBorders>
              <w:top w:val="single" w:sz="4" w:space="0" w:color="auto"/>
              <w:left w:val="single" w:sz="4" w:space="0" w:color="auto"/>
              <w:bottom w:val="single" w:sz="4" w:space="0" w:color="auto"/>
              <w:right w:val="single" w:sz="4" w:space="0" w:color="auto"/>
            </w:tcBorders>
          </w:tcPr>
          <w:p w:rsidR="0026088F" w:rsidRPr="0026088F" w:rsidRDefault="0026088F" w:rsidP="00D121EB">
            <w:pPr>
              <w:rPr>
                <w:sz w:val="20"/>
                <w:szCs w:val="20"/>
              </w:rPr>
            </w:pPr>
            <w:r w:rsidRPr="0026088F">
              <w:rPr>
                <w:sz w:val="20"/>
                <w:szCs w:val="20"/>
              </w:rPr>
              <w:t xml:space="preserve">Предмет </w:t>
            </w:r>
            <w:r w:rsidR="00D121EB">
              <w:rPr>
                <w:sz w:val="20"/>
                <w:szCs w:val="20"/>
              </w:rPr>
              <w:t>закупки</w:t>
            </w:r>
          </w:p>
        </w:tc>
        <w:tc>
          <w:tcPr>
            <w:tcW w:w="7066" w:type="dxa"/>
            <w:tcBorders>
              <w:top w:val="single" w:sz="4" w:space="0" w:color="auto"/>
              <w:left w:val="single" w:sz="4" w:space="0" w:color="auto"/>
              <w:bottom w:val="single" w:sz="4" w:space="0" w:color="auto"/>
              <w:right w:val="single" w:sz="4" w:space="0" w:color="auto"/>
            </w:tcBorders>
          </w:tcPr>
          <w:p w:rsidR="0026088F" w:rsidRPr="00E4721A" w:rsidRDefault="00B61E09" w:rsidP="00175928">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3" w:name="ПредметЗакупки2"/>
            <w:r w:rsidR="001547E9">
              <w:rPr>
                <w:sz w:val="20"/>
                <w:szCs w:val="20"/>
              </w:rPr>
              <w:instrText xml:space="preserve"> FORMTEXT </w:instrText>
            </w:r>
            <w:r>
              <w:rPr>
                <w:sz w:val="20"/>
                <w:szCs w:val="20"/>
              </w:rPr>
            </w:r>
            <w:r>
              <w:rPr>
                <w:sz w:val="20"/>
                <w:szCs w:val="20"/>
              </w:rPr>
              <w:fldChar w:fldCharType="separate"/>
            </w:r>
            <w:r w:rsidR="001547E9">
              <w:rPr>
                <w:noProof/>
                <w:sz w:val="20"/>
                <w:szCs w:val="20"/>
              </w:rPr>
              <w:t>Разработка проектов "Нормативы ПДВ загрязняющих веществ в атмосферу</w:t>
            </w:r>
            <w:r>
              <w:rPr>
                <w:sz w:val="20"/>
                <w:szCs w:val="20"/>
              </w:rPr>
              <w:fldChar w:fldCharType="end"/>
            </w:r>
            <w:bookmarkEnd w:id="63"/>
          </w:p>
        </w:tc>
      </w:tr>
      <w:tr w:rsidR="00133BB5" w:rsidRPr="00A57177" w:rsidTr="00E4721A">
        <w:trPr>
          <w:trHeight w:val="385"/>
        </w:trPr>
        <w:tc>
          <w:tcPr>
            <w:tcW w:w="567" w:type="dxa"/>
            <w:vMerge w:val="restart"/>
            <w:tcBorders>
              <w:top w:val="single" w:sz="4" w:space="0" w:color="auto"/>
              <w:left w:val="single" w:sz="4" w:space="0" w:color="auto"/>
              <w:right w:val="single" w:sz="4" w:space="0" w:color="auto"/>
            </w:tcBorders>
          </w:tcPr>
          <w:p w:rsidR="00133BB5" w:rsidRPr="00F939DC" w:rsidRDefault="00133BB5"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133BB5" w:rsidRPr="00E953BF" w:rsidRDefault="00133BB5"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066" w:type="dxa"/>
            <w:tcBorders>
              <w:top w:val="single" w:sz="4" w:space="0" w:color="auto"/>
              <w:left w:val="single" w:sz="4" w:space="0" w:color="auto"/>
              <w:bottom w:val="single" w:sz="4" w:space="0" w:color="auto"/>
              <w:right w:val="single" w:sz="4" w:space="0" w:color="auto"/>
            </w:tcBorders>
          </w:tcPr>
          <w:p w:rsidR="00E4721A" w:rsidRPr="001169C6" w:rsidRDefault="00B61E09" w:rsidP="00E4721A">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4" w:name="НачальнаяСумма"/>
            <w:r w:rsidR="00064F8B">
              <w:rPr>
                <w:sz w:val="20"/>
              </w:rPr>
              <w:instrText xml:space="preserve"> FORMTEXT </w:instrText>
            </w:r>
            <w:r>
              <w:rPr>
                <w:sz w:val="20"/>
              </w:rPr>
            </w:r>
            <w:r>
              <w:rPr>
                <w:sz w:val="20"/>
              </w:rPr>
              <w:fldChar w:fldCharType="separate"/>
            </w:r>
            <w:r w:rsidR="00064F8B">
              <w:rPr>
                <w:noProof/>
                <w:sz w:val="20"/>
              </w:rPr>
              <w:t>1 810 964</w:t>
            </w:r>
            <w:r>
              <w:rPr>
                <w:sz w:val="20"/>
              </w:rPr>
              <w:fldChar w:fldCharType="end"/>
            </w:r>
            <w:bookmarkEnd w:id="64"/>
            <w:r w:rsidR="001C752B" w:rsidRPr="001C752B">
              <w:rPr>
                <w:sz w:val="20"/>
              </w:rPr>
              <w:t xml:space="preserve"> </w:t>
            </w:r>
            <w:r w:rsidR="00E4721A" w:rsidRPr="00A53A19">
              <w:rPr>
                <w:sz w:val="20"/>
              </w:rPr>
              <w:t>рублей (</w:t>
            </w:r>
            <w:r w:rsidR="00E4721A" w:rsidRPr="001169C6">
              <w:rPr>
                <w:sz w:val="20"/>
              </w:rPr>
              <w:t>без учета НДС</w:t>
            </w:r>
            <w:r w:rsidR="00724C42" w:rsidRPr="00966DAD">
              <w:rPr>
                <w:sz w:val="20"/>
              </w:rPr>
              <w:t xml:space="preserve">, Цена с учетом </w:t>
            </w:r>
            <w:r w:rsidRPr="00966DAD">
              <w:rPr>
                <w:sz w:val="20"/>
              </w:rPr>
              <w:fldChar w:fldCharType="begin">
                <w:ffData>
                  <w:name w:val="ЦенаСУчетом"/>
                  <w:enabled/>
                  <w:calcOnExit w:val="0"/>
                  <w:textInput>
                    <w:default w:val="ЦенаСУчетом"/>
                  </w:textInput>
                </w:ffData>
              </w:fldChar>
            </w:r>
            <w:bookmarkStart w:id="65" w:name="ЦенаСУчетом"/>
            <w:r w:rsidR="00724C42" w:rsidRPr="00966DAD">
              <w:rPr>
                <w:sz w:val="20"/>
              </w:rPr>
              <w:instrText xml:space="preserve"> FORMTEXT </w:instrText>
            </w:r>
            <w:r w:rsidRPr="00966DAD">
              <w:rPr>
                <w:sz w:val="20"/>
              </w:rPr>
            </w:r>
            <w:r w:rsidRPr="00966DAD">
              <w:rPr>
                <w:sz w:val="20"/>
              </w:rPr>
              <w:fldChar w:fldCharType="separate"/>
            </w:r>
            <w:r w:rsidR="00724C42" w:rsidRPr="00966DAD">
              <w:rPr>
                <w:noProof/>
                <w:sz w:val="20"/>
              </w:rPr>
              <w:t>транспортных расходов и проживания</w:t>
            </w:r>
            <w:r w:rsidRPr="00966DAD">
              <w:rPr>
                <w:sz w:val="20"/>
              </w:rPr>
              <w:fldChar w:fldCharType="end"/>
            </w:r>
            <w:bookmarkEnd w:id="65"/>
            <w:r w:rsidR="00724C42" w:rsidRPr="00966DAD">
              <w:rPr>
                <w:sz w:val="20"/>
              </w:rPr>
              <w:t>)</w:t>
            </w:r>
          </w:p>
          <w:p w:rsidR="00133BB5" w:rsidRPr="00A53A19" w:rsidRDefault="00133BB5" w:rsidP="006F3453">
            <w:pPr>
              <w:suppressAutoHyphens/>
              <w:jc w:val="both"/>
              <w:rPr>
                <w:sz w:val="20"/>
              </w:rPr>
            </w:pPr>
          </w:p>
          <w:p w:rsidR="00133BB5" w:rsidRPr="00267E11" w:rsidRDefault="00133BB5" w:rsidP="006F3453">
            <w:pPr>
              <w:suppressAutoHyphens/>
              <w:jc w:val="both"/>
              <w:rPr>
                <w:sz w:val="20"/>
              </w:rPr>
            </w:pPr>
          </w:p>
        </w:tc>
      </w:tr>
      <w:tr w:rsidR="00133BB5" w:rsidRPr="00A57177" w:rsidTr="00E4721A">
        <w:trPr>
          <w:trHeight w:val="385"/>
        </w:trPr>
        <w:tc>
          <w:tcPr>
            <w:tcW w:w="567" w:type="dxa"/>
            <w:vMerge/>
            <w:tcBorders>
              <w:left w:val="single" w:sz="4" w:space="0" w:color="auto"/>
              <w:bottom w:val="single" w:sz="4" w:space="0" w:color="auto"/>
              <w:right w:val="single" w:sz="4" w:space="0" w:color="auto"/>
            </w:tcBorders>
          </w:tcPr>
          <w:p w:rsidR="00133BB5" w:rsidRPr="00F939DC" w:rsidRDefault="00133BB5"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133BB5" w:rsidRDefault="00133BB5" w:rsidP="00F825C6">
            <w:pPr>
              <w:pStyle w:val="Tabletext"/>
              <w:jc w:val="left"/>
            </w:pPr>
            <w:r>
              <w:t>Код статьи затрат</w:t>
            </w:r>
          </w:p>
        </w:tc>
        <w:tc>
          <w:tcPr>
            <w:tcW w:w="7066" w:type="dxa"/>
            <w:tcBorders>
              <w:top w:val="single" w:sz="4" w:space="0" w:color="auto"/>
              <w:left w:val="single" w:sz="4" w:space="0" w:color="auto"/>
              <w:bottom w:val="single" w:sz="4" w:space="0" w:color="auto"/>
              <w:right w:val="single" w:sz="4" w:space="0" w:color="auto"/>
            </w:tcBorders>
          </w:tcPr>
          <w:p w:rsidR="00133BB5" w:rsidRPr="00A53A19" w:rsidRDefault="00B61E09" w:rsidP="006F3453">
            <w:pPr>
              <w:suppressAutoHyphens/>
              <w:jc w:val="both"/>
              <w:rPr>
                <w:sz w:val="20"/>
                <w:highlight w:val="yellow"/>
              </w:rPr>
            </w:pPr>
            <w:r w:rsidRPr="008C2622">
              <w:rPr>
                <w:sz w:val="20"/>
              </w:rPr>
              <w:fldChar w:fldCharType="begin">
                <w:ffData>
                  <w:name w:val="СтатьяДДС"/>
                  <w:enabled/>
                  <w:calcOnExit w:val="0"/>
                  <w:textInput>
                    <w:default w:val="СтатьяДДС"/>
                  </w:textInput>
                </w:ffData>
              </w:fldChar>
            </w:r>
            <w:bookmarkStart w:id="66" w:name="СтатьяДДС"/>
            <w:r w:rsidR="00724C42" w:rsidRPr="008C2622">
              <w:rPr>
                <w:sz w:val="20"/>
              </w:rPr>
              <w:instrText xml:space="preserve"> FORMTEXT </w:instrText>
            </w:r>
            <w:r w:rsidRPr="008C2622">
              <w:rPr>
                <w:sz w:val="20"/>
              </w:rPr>
            </w:r>
            <w:r w:rsidRPr="008C2622">
              <w:rPr>
                <w:sz w:val="20"/>
              </w:rPr>
              <w:fldChar w:fldCharType="separate"/>
            </w:r>
            <w:r w:rsidR="00724C42" w:rsidRPr="008C2622">
              <w:rPr>
                <w:noProof/>
                <w:sz w:val="20"/>
              </w:rPr>
              <w:t>04 13 03</w:t>
            </w:r>
            <w:r w:rsidRPr="008C2622">
              <w:rPr>
                <w:sz w:val="20"/>
              </w:rPr>
              <w:fldChar w:fldCharType="end"/>
            </w:r>
            <w:bookmarkEnd w:id="66"/>
          </w:p>
        </w:tc>
      </w:tr>
      <w:tr w:rsidR="00F825C6" w:rsidRPr="00A57177" w:rsidTr="00E4721A">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066"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 xml:space="preserve">цена не должна превышать начальную (максимальную) цену </w:t>
            </w:r>
            <w:proofErr w:type="gramStart"/>
            <w:r w:rsidRPr="00A53A19">
              <w:rPr>
                <w:sz w:val="20"/>
              </w:rPr>
              <w:t>без  у</w:t>
            </w:r>
            <w:r>
              <w:rPr>
                <w:sz w:val="20"/>
              </w:rPr>
              <w:t>чета</w:t>
            </w:r>
            <w:proofErr w:type="gramEnd"/>
            <w:r>
              <w:rPr>
                <w:sz w:val="20"/>
              </w:rPr>
              <w:t xml:space="preserve">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E4721A">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066"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E4721A">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066"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 xml:space="preserve">ехническим </w:t>
            </w:r>
            <w:proofErr w:type="spellStart"/>
            <w:r w:rsidR="00AD015C" w:rsidRPr="00AD015C">
              <w:rPr>
                <w:szCs w:val="20"/>
              </w:rPr>
              <w:t>заданием</w:t>
            </w:r>
            <w:r w:rsidR="00DA1A84">
              <w:rPr>
                <w:szCs w:val="20"/>
              </w:rPr>
              <w:t>Д</w:t>
            </w:r>
            <w:r w:rsidRPr="00AD015C">
              <w:rPr>
                <w:szCs w:val="20"/>
              </w:rPr>
              <w:t>окументации</w:t>
            </w:r>
            <w:proofErr w:type="spellEnd"/>
            <w:r w:rsidR="00AD015C" w:rsidRPr="00AD015C">
              <w:rPr>
                <w:szCs w:val="20"/>
              </w:rPr>
              <w:t xml:space="preserve"> о закупке</w:t>
            </w:r>
            <w:r w:rsidRPr="00AD015C">
              <w:rPr>
                <w:szCs w:val="20"/>
              </w:rPr>
              <w:t>.</w:t>
            </w:r>
          </w:p>
        </w:tc>
      </w:tr>
      <w:tr w:rsidR="00F35E2D" w:rsidRPr="00A57177" w:rsidTr="00E4721A">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066" w:type="dxa"/>
            <w:tcBorders>
              <w:top w:val="single" w:sz="4" w:space="0" w:color="auto"/>
              <w:left w:val="single" w:sz="4" w:space="0" w:color="auto"/>
              <w:bottom w:val="single" w:sz="4" w:space="0" w:color="auto"/>
              <w:right w:val="single" w:sz="4" w:space="0" w:color="auto"/>
            </w:tcBorders>
          </w:tcPr>
          <w:p w:rsidR="00F35E2D" w:rsidRPr="00AD015C"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p>
        </w:tc>
      </w:tr>
      <w:tr w:rsidR="00257388" w:rsidRPr="00A57177" w:rsidTr="00E4721A">
        <w:tc>
          <w:tcPr>
            <w:tcW w:w="567" w:type="dxa"/>
            <w:tcBorders>
              <w:top w:val="single" w:sz="4" w:space="0" w:color="auto"/>
              <w:left w:val="single" w:sz="4" w:space="0" w:color="auto"/>
              <w:bottom w:val="single" w:sz="4" w:space="0" w:color="auto"/>
              <w:right w:val="single" w:sz="4" w:space="0" w:color="auto"/>
            </w:tcBorders>
          </w:tcPr>
          <w:p w:rsidR="00257388" w:rsidRPr="00F939DC" w:rsidRDefault="0025738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57388" w:rsidRPr="00F939DC" w:rsidRDefault="00257388" w:rsidP="006F3453">
            <w:pPr>
              <w:pStyle w:val="Tabletext"/>
              <w:jc w:val="left"/>
              <w:rPr>
                <w:szCs w:val="20"/>
              </w:rPr>
            </w:pPr>
            <w:r w:rsidRPr="00BC3BC3">
              <w:rPr>
                <w:szCs w:val="20"/>
              </w:rPr>
              <w:t>Сроки поставки товара (выполнения работ, оказания услуг)</w:t>
            </w:r>
          </w:p>
        </w:tc>
        <w:tc>
          <w:tcPr>
            <w:tcW w:w="7066" w:type="dxa"/>
            <w:tcBorders>
              <w:top w:val="single" w:sz="4" w:space="0" w:color="auto"/>
              <w:left w:val="single" w:sz="4" w:space="0" w:color="auto"/>
              <w:bottom w:val="single" w:sz="4" w:space="0" w:color="auto"/>
              <w:right w:val="single" w:sz="4" w:space="0" w:color="auto"/>
            </w:tcBorders>
          </w:tcPr>
          <w:p w:rsidR="00257388" w:rsidRPr="00E4721A" w:rsidRDefault="00B61E09" w:rsidP="00E4721A">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7" w:name="СрокПоставки"/>
            <w:r w:rsidR="00724C42" w:rsidRPr="00966DAD">
              <w:rPr>
                <w:sz w:val="20"/>
              </w:rPr>
              <w:instrText xml:space="preserve"> FORMTEXT </w:instrText>
            </w:r>
            <w:r w:rsidRPr="00966DAD">
              <w:rPr>
                <w:sz w:val="20"/>
              </w:rPr>
            </w:r>
            <w:r w:rsidRPr="00966DAD">
              <w:rPr>
                <w:sz w:val="20"/>
              </w:rPr>
              <w:fldChar w:fldCharType="separate"/>
            </w:r>
            <w:r w:rsidR="00724C42" w:rsidRPr="00966DAD">
              <w:rPr>
                <w:noProof/>
                <w:sz w:val="20"/>
              </w:rPr>
              <w:t>до 31 июля 2020 г.</w:t>
            </w:r>
            <w:r w:rsidRPr="00966DAD">
              <w:rPr>
                <w:sz w:val="20"/>
              </w:rPr>
              <w:fldChar w:fldCharType="end"/>
            </w:r>
            <w:bookmarkEnd w:id="67"/>
          </w:p>
        </w:tc>
      </w:tr>
      <w:tr w:rsidR="00257388" w:rsidRPr="00A57177" w:rsidTr="00E4721A">
        <w:tc>
          <w:tcPr>
            <w:tcW w:w="567" w:type="dxa"/>
            <w:tcBorders>
              <w:top w:val="single" w:sz="4" w:space="0" w:color="auto"/>
              <w:left w:val="single" w:sz="4" w:space="0" w:color="auto"/>
              <w:bottom w:val="single" w:sz="4" w:space="0" w:color="auto"/>
              <w:right w:val="single" w:sz="4" w:space="0" w:color="auto"/>
            </w:tcBorders>
          </w:tcPr>
          <w:p w:rsidR="00257388" w:rsidRPr="00F939DC" w:rsidRDefault="0025738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57388" w:rsidRPr="00E953BF" w:rsidRDefault="00257388" w:rsidP="006F3453">
            <w:pPr>
              <w:pStyle w:val="Tabletext"/>
              <w:jc w:val="left"/>
              <w:rPr>
                <w:szCs w:val="20"/>
              </w:rPr>
            </w:pPr>
            <w:r w:rsidRPr="00E953BF">
              <w:rPr>
                <w:szCs w:val="20"/>
              </w:rPr>
              <w:t>Место</w:t>
            </w:r>
            <w:r>
              <w:rPr>
                <w:szCs w:val="20"/>
              </w:rPr>
              <w:t xml:space="preserve"> </w:t>
            </w:r>
            <w:proofErr w:type="spellStart"/>
            <w:proofErr w:type="gramStart"/>
            <w:r>
              <w:rPr>
                <w:szCs w:val="20"/>
              </w:rPr>
              <w:t>и</w:t>
            </w:r>
            <w:r w:rsidRPr="00E953BF">
              <w:rPr>
                <w:szCs w:val="20"/>
              </w:rPr>
              <w:t>условия</w:t>
            </w:r>
            <w:proofErr w:type="spellEnd"/>
            <w:r w:rsidRPr="00E953BF">
              <w:rPr>
                <w:szCs w:val="20"/>
              </w:rPr>
              <w:t xml:space="preserve">  </w:t>
            </w:r>
            <w:r>
              <w:rPr>
                <w:szCs w:val="20"/>
              </w:rPr>
              <w:t>поставки</w:t>
            </w:r>
            <w:proofErr w:type="gramEnd"/>
            <w:r>
              <w:rPr>
                <w:szCs w:val="20"/>
              </w:rPr>
              <w:t xml:space="preserve"> товара (</w:t>
            </w:r>
            <w:r w:rsidRPr="00E953BF">
              <w:rPr>
                <w:szCs w:val="20"/>
              </w:rPr>
              <w:t>выполнения работ</w:t>
            </w:r>
            <w:r>
              <w:rPr>
                <w:szCs w:val="20"/>
              </w:rPr>
              <w:t xml:space="preserve">, </w:t>
            </w:r>
            <w:r w:rsidRPr="00E953BF">
              <w:rPr>
                <w:szCs w:val="20"/>
              </w:rPr>
              <w:t>оказания услуг)</w:t>
            </w:r>
          </w:p>
        </w:tc>
        <w:tc>
          <w:tcPr>
            <w:tcW w:w="7066" w:type="dxa"/>
            <w:tcBorders>
              <w:top w:val="single" w:sz="4" w:space="0" w:color="auto"/>
              <w:left w:val="single" w:sz="4" w:space="0" w:color="auto"/>
              <w:bottom w:val="single" w:sz="4" w:space="0" w:color="auto"/>
              <w:right w:val="single" w:sz="4" w:space="0" w:color="auto"/>
            </w:tcBorders>
          </w:tcPr>
          <w:p w:rsidR="00257388" w:rsidRPr="00E4721A" w:rsidRDefault="00B61E09" w:rsidP="006F3453">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8" w:name="МестоПоставки"/>
            <w:r w:rsidR="00724C42" w:rsidRPr="00966DAD">
              <w:rPr>
                <w:sz w:val="20"/>
              </w:rPr>
              <w:instrText xml:space="preserve"> FORMTEXT </w:instrText>
            </w:r>
            <w:r w:rsidRPr="00966DAD">
              <w:rPr>
                <w:sz w:val="20"/>
              </w:rPr>
            </w:r>
            <w:r w:rsidRPr="00966DAD">
              <w:rPr>
                <w:sz w:val="20"/>
              </w:rPr>
              <w:fldChar w:fldCharType="separate"/>
            </w:r>
            <w:r w:rsidR="00724C42" w:rsidRPr="00966DAD">
              <w:rPr>
                <w:noProof/>
                <w:sz w:val="20"/>
              </w:rPr>
              <w:t>г. Якутск</w:t>
            </w:r>
            <w:r w:rsidRPr="00966DAD">
              <w:rPr>
                <w:sz w:val="20"/>
              </w:rPr>
              <w:fldChar w:fldCharType="end"/>
            </w:r>
            <w:bookmarkEnd w:id="68"/>
          </w:p>
        </w:tc>
      </w:tr>
      <w:tr w:rsidR="00F35E2D" w:rsidRPr="00A57177" w:rsidTr="00E4721A">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066" w:type="dxa"/>
            <w:tcBorders>
              <w:top w:val="single" w:sz="4" w:space="0" w:color="auto"/>
              <w:left w:val="single" w:sz="4" w:space="0" w:color="auto"/>
              <w:bottom w:val="single" w:sz="4" w:space="0" w:color="auto"/>
              <w:right w:val="single" w:sz="4" w:space="0" w:color="auto"/>
            </w:tcBorders>
          </w:tcPr>
          <w:p w:rsidR="00F35E2D" w:rsidRDefault="00F35E2D" w:rsidP="00724C42">
            <w:pPr>
              <w:suppressAutoHyphens/>
              <w:rPr>
                <w:color w:val="000000"/>
                <w:sz w:val="20"/>
              </w:rPr>
            </w:pPr>
            <w:r>
              <w:rPr>
                <w:color w:val="000000"/>
                <w:sz w:val="20"/>
              </w:rPr>
              <w:t>Безналичный расчет</w:t>
            </w:r>
          </w:p>
          <w:p w:rsidR="00724C42" w:rsidRPr="00573773" w:rsidRDefault="00B61E09" w:rsidP="00724C42">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9" w:name="УсловияОплаты"/>
            <w:r w:rsidR="00724C42">
              <w:rPr>
                <w:color w:val="000000"/>
                <w:sz w:val="20"/>
              </w:rPr>
              <w:instrText xml:space="preserve"> FORMTEXT </w:instrText>
            </w:r>
            <w:r>
              <w:rPr>
                <w:color w:val="000000"/>
                <w:sz w:val="20"/>
              </w:rPr>
            </w:r>
            <w:r>
              <w:rPr>
                <w:color w:val="000000"/>
                <w:sz w:val="20"/>
              </w:rPr>
              <w:fldChar w:fldCharType="separate"/>
            </w:r>
            <w:r w:rsidR="00724C42">
              <w:rPr>
                <w:noProof/>
                <w:color w:val="000000"/>
                <w:sz w:val="20"/>
              </w:rPr>
              <w:t>по факту выполнения и принятия услуги</w:t>
            </w:r>
            <w:r>
              <w:rPr>
                <w:color w:val="000000"/>
                <w:sz w:val="20"/>
              </w:rPr>
              <w:fldChar w:fldCharType="end"/>
            </w:r>
            <w:bookmarkEnd w:id="69"/>
          </w:p>
        </w:tc>
      </w:tr>
      <w:tr w:rsidR="00F35E2D" w:rsidRPr="00A57177" w:rsidTr="00E4721A">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26088F" w:rsidRDefault="00F35E2D"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066" w:type="dxa"/>
            <w:tcBorders>
              <w:top w:val="single" w:sz="4" w:space="0" w:color="auto"/>
              <w:left w:val="single" w:sz="4" w:space="0" w:color="auto"/>
              <w:bottom w:val="single" w:sz="4" w:space="0" w:color="auto"/>
              <w:right w:val="single" w:sz="4" w:space="0" w:color="auto"/>
            </w:tcBorders>
          </w:tcPr>
          <w:p w:rsidR="00F35E2D" w:rsidRPr="00E4721A" w:rsidRDefault="00B61E09" w:rsidP="00175928">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0" w:name="МСП"/>
            <w:r w:rsidR="003028B2" w:rsidRPr="00966DAD">
              <w:rPr>
                <w:sz w:val="20"/>
                <w:szCs w:val="20"/>
              </w:rPr>
              <w:instrText xml:space="preserve"> FORMTEXT </w:instrText>
            </w:r>
            <w:r w:rsidRPr="00966DAD">
              <w:rPr>
                <w:sz w:val="20"/>
                <w:szCs w:val="20"/>
              </w:rPr>
            </w:r>
            <w:r w:rsidRPr="00966DAD">
              <w:rPr>
                <w:sz w:val="20"/>
                <w:szCs w:val="20"/>
              </w:rPr>
              <w:fldChar w:fldCharType="separate"/>
            </w:r>
            <w:r w:rsidR="003028B2" w:rsidRPr="00966DAD">
              <w:rPr>
                <w:noProof/>
                <w:sz w:val="20"/>
                <w:szCs w:val="20"/>
              </w:rPr>
              <w:t>Только субъекты малого и среднего предпринимательства</w:t>
            </w:r>
            <w:r w:rsidRPr="00966DAD">
              <w:rPr>
                <w:sz w:val="20"/>
                <w:szCs w:val="20"/>
              </w:rPr>
              <w:fldChar w:fldCharType="end"/>
            </w:r>
            <w:bookmarkEnd w:id="70"/>
          </w:p>
        </w:tc>
      </w:tr>
      <w:tr w:rsidR="00E4721A" w:rsidRPr="00A57177" w:rsidTr="00E4721A">
        <w:tc>
          <w:tcPr>
            <w:tcW w:w="567" w:type="dxa"/>
            <w:tcBorders>
              <w:top w:val="single" w:sz="4" w:space="0" w:color="auto"/>
              <w:left w:val="single" w:sz="4" w:space="0" w:color="auto"/>
              <w:bottom w:val="single" w:sz="4" w:space="0" w:color="auto"/>
              <w:right w:val="single" w:sz="4" w:space="0" w:color="auto"/>
            </w:tcBorders>
          </w:tcPr>
          <w:p w:rsidR="00E4721A" w:rsidRPr="00F939DC" w:rsidRDefault="00E4721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E4721A" w:rsidRPr="00F939DC" w:rsidRDefault="00E4721A" w:rsidP="00455588">
            <w:pPr>
              <w:pStyle w:val="Tabletext"/>
              <w:jc w:val="left"/>
              <w:rPr>
                <w:szCs w:val="20"/>
              </w:rPr>
            </w:pPr>
            <w:r>
              <w:rPr>
                <w:szCs w:val="20"/>
              </w:rPr>
              <w:t>Обеспечение заявки на участие в закупке</w:t>
            </w:r>
          </w:p>
        </w:tc>
        <w:tc>
          <w:tcPr>
            <w:tcW w:w="7066" w:type="dxa"/>
            <w:tcBorders>
              <w:top w:val="single" w:sz="4" w:space="0" w:color="auto"/>
              <w:left w:val="single" w:sz="4" w:space="0" w:color="auto"/>
              <w:bottom w:val="single" w:sz="4" w:space="0" w:color="auto"/>
              <w:right w:val="single" w:sz="4" w:space="0" w:color="auto"/>
            </w:tcBorders>
          </w:tcPr>
          <w:p w:rsidR="00E4721A" w:rsidRPr="00E4721A" w:rsidRDefault="00B61E09" w:rsidP="003028B2">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1" w:name="ОбеспечениеЗаявкиНаУ"/>
            <w:r w:rsidR="003028B2" w:rsidRPr="00966DAD">
              <w:rPr>
                <w:bCs/>
                <w:sz w:val="20"/>
                <w:szCs w:val="20"/>
              </w:rPr>
              <w:instrText xml:space="preserve"> FORMTEXT </w:instrText>
            </w:r>
            <w:r w:rsidRPr="00966DAD">
              <w:rPr>
                <w:bCs/>
                <w:sz w:val="20"/>
                <w:szCs w:val="20"/>
              </w:rPr>
            </w:r>
            <w:r w:rsidRPr="00966DAD">
              <w:rPr>
                <w:bCs/>
                <w:sz w:val="20"/>
                <w:szCs w:val="20"/>
              </w:rPr>
              <w:fldChar w:fldCharType="separate"/>
            </w:r>
            <w:r w:rsidR="003028B2" w:rsidRPr="00966DAD">
              <w:rPr>
                <w:bCs/>
                <w:noProof/>
                <w:sz w:val="20"/>
                <w:szCs w:val="20"/>
              </w:rPr>
              <w:t>Не установлено</w:t>
            </w:r>
            <w:r w:rsidRPr="00966DAD">
              <w:rPr>
                <w:bCs/>
                <w:sz w:val="20"/>
                <w:szCs w:val="20"/>
              </w:rPr>
              <w:fldChar w:fldCharType="end"/>
            </w:r>
            <w:bookmarkEnd w:id="71"/>
          </w:p>
        </w:tc>
      </w:tr>
      <w:tr w:rsidR="00E4721A" w:rsidRPr="00A57177" w:rsidTr="00E4721A">
        <w:tc>
          <w:tcPr>
            <w:tcW w:w="567" w:type="dxa"/>
            <w:tcBorders>
              <w:top w:val="single" w:sz="4" w:space="0" w:color="auto"/>
              <w:left w:val="single" w:sz="4" w:space="0" w:color="auto"/>
              <w:bottom w:val="single" w:sz="4" w:space="0" w:color="auto"/>
              <w:right w:val="single" w:sz="4" w:space="0" w:color="auto"/>
            </w:tcBorders>
          </w:tcPr>
          <w:p w:rsidR="00E4721A" w:rsidRPr="00F939DC" w:rsidRDefault="00E4721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E4721A" w:rsidRPr="002E62C4" w:rsidRDefault="00E4721A" w:rsidP="00455588">
            <w:pPr>
              <w:pStyle w:val="Tabletext"/>
              <w:jc w:val="left"/>
              <w:rPr>
                <w:szCs w:val="20"/>
              </w:rPr>
            </w:pPr>
            <w:r>
              <w:rPr>
                <w:szCs w:val="20"/>
              </w:rPr>
              <w:t>Обеспечение исполнения договора</w:t>
            </w:r>
          </w:p>
        </w:tc>
        <w:tc>
          <w:tcPr>
            <w:tcW w:w="7066" w:type="dxa"/>
            <w:tcBorders>
              <w:top w:val="single" w:sz="4" w:space="0" w:color="auto"/>
              <w:left w:val="single" w:sz="4" w:space="0" w:color="auto"/>
              <w:bottom w:val="single" w:sz="4" w:space="0" w:color="auto"/>
              <w:right w:val="single" w:sz="4" w:space="0" w:color="auto"/>
            </w:tcBorders>
          </w:tcPr>
          <w:p w:rsidR="00E4721A" w:rsidRPr="00E4721A" w:rsidRDefault="00B61E09" w:rsidP="003028B2">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2" w:name="ОбспечениеИсполнения"/>
            <w:r w:rsidR="003028B2" w:rsidRPr="00966DAD">
              <w:rPr>
                <w:bCs/>
                <w:sz w:val="20"/>
                <w:szCs w:val="20"/>
              </w:rPr>
              <w:instrText xml:space="preserve"> FORMTEXT </w:instrText>
            </w:r>
            <w:r w:rsidRPr="00966DAD">
              <w:rPr>
                <w:bCs/>
                <w:sz w:val="20"/>
                <w:szCs w:val="20"/>
              </w:rPr>
            </w:r>
            <w:r w:rsidRPr="00966DAD">
              <w:rPr>
                <w:bCs/>
                <w:sz w:val="20"/>
                <w:szCs w:val="20"/>
              </w:rPr>
              <w:fldChar w:fldCharType="separate"/>
            </w:r>
            <w:r w:rsidR="003028B2" w:rsidRPr="00966DAD">
              <w:rPr>
                <w:bCs/>
                <w:noProof/>
                <w:sz w:val="20"/>
                <w:szCs w:val="20"/>
              </w:rPr>
              <w:t>5% от начальной (максимальной) цены договора или 90 548,20 рублей</w:t>
            </w:r>
            <w:r w:rsidRPr="00966DAD">
              <w:rPr>
                <w:bCs/>
                <w:sz w:val="20"/>
                <w:szCs w:val="20"/>
              </w:rPr>
              <w:fldChar w:fldCharType="end"/>
            </w:r>
            <w:bookmarkEnd w:id="72"/>
          </w:p>
        </w:tc>
      </w:tr>
      <w:tr w:rsidR="00F35E2D" w:rsidRPr="00A57177" w:rsidTr="00E4721A">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066" w:type="dxa"/>
            <w:tcBorders>
              <w:top w:val="single" w:sz="4" w:space="0" w:color="auto"/>
              <w:left w:val="single" w:sz="4" w:space="0" w:color="auto"/>
              <w:bottom w:val="single" w:sz="4" w:space="0" w:color="auto"/>
              <w:right w:val="single" w:sz="4" w:space="0" w:color="auto"/>
            </w:tcBorders>
          </w:tcPr>
          <w:p w:rsidR="00782E91" w:rsidRDefault="00782E91" w:rsidP="00782E91">
            <w:pPr>
              <w:suppressAutoHyphens/>
              <w:jc w:val="both"/>
              <w:rPr>
                <w:sz w:val="20"/>
              </w:rPr>
            </w:pPr>
            <w:r>
              <w:rPr>
                <w:sz w:val="20"/>
              </w:rPr>
              <w:t>ПАО «Якутская топливно-энергетическая компания»</w:t>
            </w:r>
          </w:p>
          <w:p w:rsidR="00782E91" w:rsidRDefault="00782E91" w:rsidP="00782E91">
            <w:pPr>
              <w:suppressAutoHyphens/>
              <w:jc w:val="both"/>
              <w:rPr>
                <w:sz w:val="20"/>
              </w:rPr>
            </w:pPr>
            <w:r>
              <w:rPr>
                <w:sz w:val="20"/>
              </w:rPr>
              <w:t>ИНН 1435032049 КПП 546050001</w:t>
            </w:r>
          </w:p>
          <w:p w:rsidR="00782E91" w:rsidRDefault="00782E91" w:rsidP="00782E91">
            <w:pPr>
              <w:suppressAutoHyphens/>
              <w:jc w:val="both"/>
              <w:rPr>
                <w:sz w:val="20"/>
                <w:szCs w:val="24"/>
              </w:rPr>
            </w:pPr>
            <w:proofErr w:type="gramStart"/>
            <w:r>
              <w:rPr>
                <w:sz w:val="20"/>
              </w:rPr>
              <w:t>р</w:t>
            </w:r>
            <w:proofErr w:type="gramEnd"/>
            <w:r>
              <w:rPr>
                <w:sz w:val="20"/>
              </w:rPr>
              <w:t>/</w:t>
            </w:r>
            <w:proofErr w:type="spellStart"/>
            <w:r>
              <w:rPr>
                <w:sz w:val="20"/>
              </w:rPr>
              <w:t>сч</w:t>
            </w:r>
            <w:proofErr w:type="spellEnd"/>
            <w:r>
              <w:rPr>
                <w:sz w:val="20"/>
              </w:rPr>
              <w:t xml:space="preserve"> 40702810000010001324</w:t>
            </w:r>
          </w:p>
          <w:p w:rsidR="00782E91" w:rsidRDefault="00782E91" w:rsidP="00782E91">
            <w:pPr>
              <w:suppressAutoHyphens/>
              <w:jc w:val="both"/>
              <w:rPr>
                <w:sz w:val="20"/>
              </w:rPr>
            </w:pPr>
            <w:proofErr w:type="gramStart"/>
            <w:r>
              <w:rPr>
                <w:sz w:val="20"/>
              </w:rPr>
              <w:t>к</w:t>
            </w:r>
            <w:proofErr w:type="gramEnd"/>
            <w:r>
              <w:rPr>
                <w:sz w:val="20"/>
              </w:rPr>
              <w:t>/</w:t>
            </w:r>
            <w:proofErr w:type="spellStart"/>
            <w:r>
              <w:rPr>
                <w:sz w:val="20"/>
              </w:rPr>
              <w:t>сч</w:t>
            </w:r>
            <w:proofErr w:type="spellEnd"/>
            <w:r>
              <w:rPr>
                <w:sz w:val="20"/>
              </w:rPr>
              <w:t xml:space="preserve"> 30101810000000000867</w:t>
            </w:r>
          </w:p>
          <w:p w:rsidR="00782E91" w:rsidRDefault="00782E91" w:rsidP="00782E91">
            <w:pPr>
              <w:suppressAutoHyphens/>
              <w:jc w:val="both"/>
              <w:rPr>
                <w:sz w:val="20"/>
              </w:rPr>
            </w:pPr>
            <w:r>
              <w:rPr>
                <w:sz w:val="20"/>
              </w:rPr>
              <w:t>БИК 040507867</w:t>
            </w:r>
          </w:p>
          <w:p w:rsidR="00F35E2D" w:rsidRPr="00751097" w:rsidRDefault="00782E91" w:rsidP="00782E91">
            <w:pPr>
              <w:pStyle w:val="Tabletext"/>
              <w:rPr>
                <w:bCs/>
                <w:szCs w:val="20"/>
              </w:rPr>
            </w:pPr>
            <w:r>
              <w:t>ФИЛИАЛ ББР БАНКА (АО), Г. ВЛАДИВОСТОК</w:t>
            </w:r>
          </w:p>
        </w:tc>
      </w:tr>
      <w:tr w:rsidR="00806F24" w:rsidRPr="00A57177" w:rsidTr="00E4721A">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066"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E4721A">
        <w:tc>
          <w:tcPr>
            <w:tcW w:w="567" w:type="dxa"/>
            <w:tcBorders>
              <w:top w:val="single" w:sz="4" w:space="0" w:color="auto"/>
              <w:left w:val="single" w:sz="4" w:space="0" w:color="auto"/>
              <w:bottom w:val="single" w:sz="4" w:space="0" w:color="auto"/>
              <w:right w:val="single" w:sz="4" w:space="0" w:color="auto"/>
            </w:tcBorders>
          </w:tcPr>
          <w:p w:rsidR="00A95BA3" w:rsidRPr="00F939DC" w:rsidRDefault="00A95BA3"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066" w:type="dxa"/>
            <w:tcBorders>
              <w:top w:val="single" w:sz="4" w:space="0" w:color="auto"/>
              <w:left w:val="single" w:sz="4" w:space="0" w:color="auto"/>
              <w:bottom w:val="single" w:sz="4" w:space="0" w:color="auto"/>
              <w:right w:val="single" w:sz="4" w:space="0" w:color="auto"/>
            </w:tcBorders>
          </w:tcPr>
          <w:p w:rsidR="00E4721A" w:rsidRPr="00B021B1" w:rsidRDefault="003028B2" w:rsidP="00E4721A">
            <w:pPr>
              <w:pStyle w:val="Tabletext"/>
              <w:rPr>
                <w:i/>
              </w:rPr>
            </w:pPr>
            <w:r>
              <w:rPr>
                <w:szCs w:val="20"/>
              </w:rPr>
              <w:t xml:space="preserve">Дата начала подачи заявок: </w:t>
            </w:r>
            <w:r w:rsidR="00B61E09">
              <w:rPr>
                <w:szCs w:val="20"/>
              </w:rPr>
              <w:fldChar w:fldCharType="begin">
                <w:ffData>
                  <w:name w:val="НачалоПодачиЗаявок"/>
                  <w:enabled/>
                  <w:calcOnExit w:val="0"/>
                  <w:textInput>
                    <w:default w:val="НачалоПодачиЗаявок"/>
                  </w:textInput>
                </w:ffData>
              </w:fldChar>
            </w:r>
            <w:bookmarkStart w:id="73" w:name="НачалоПодачиЗаявок"/>
            <w:r>
              <w:rPr>
                <w:szCs w:val="20"/>
              </w:rPr>
              <w:instrText xml:space="preserve"> FORMTEXT </w:instrText>
            </w:r>
            <w:r w:rsidR="00B61E09">
              <w:rPr>
                <w:szCs w:val="20"/>
              </w:rPr>
            </w:r>
            <w:r w:rsidR="00B61E09">
              <w:rPr>
                <w:szCs w:val="20"/>
              </w:rPr>
              <w:fldChar w:fldCharType="separate"/>
            </w:r>
            <w:r>
              <w:rPr>
                <w:noProof/>
                <w:szCs w:val="20"/>
              </w:rPr>
              <w:t>04.03.2020</w:t>
            </w:r>
            <w:r w:rsidR="00B61E09">
              <w:rPr>
                <w:szCs w:val="20"/>
              </w:rPr>
              <w:fldChar w:fldCharType="end"/>
            </w:r>
            <w:bookmarkEnd w:id="73"/>
          </w:p>
          <w:p w:rsidR="00A95BA3" w:rsidRPr="00B021B1" w:rsidRDefault="00E4721A" w:rsidP="000B78A6">
            <w:pPr>
              <w:pStyle w:val="Tabletext"/>
              <w:rPr>
                <w:szCs w:val="20"/>
              </w:rPr>
            </w:pPr>
            <w:r w:rsidRPr="00B021B1">
              <w:rPr>
                <w:szCs w:val="20"/>
              </w:rPr>
              <w:t xml:space="preserve">Дата и время окончания подачи заявок: </w:t>
            </w:r>
            <w:r w:rsidR="00B61E09">
              <w:rPr>
                <w:szCs w:val="20"/>
              </w:rPr>
              <w:fldChar w:fldCharType="begin">
                <w:ffData>
                  <w:name w:val="ДатаОкончания"/>
                  <w:enabled/>
                  <w:calcOnExit w:val="0"/>
                  <w:textInput>
                    <w:default w:val="ДатаОкончания"/>
                  </w:textInput>
                </w:ffData>
              </w:fldChar>
            </w:r>
            <w:bookmarkStart w:id="74" w:name="ДатаОкончания"/>
            <w:r w:rsidR="003028B2">
              <w:rPr>
                <w:szCs w:val="20"/>
              </w:rPr>
              <w:instrText xml:space="preserve"> FORMTEXT </w:instrText>
            </w:r>
            <w:r w:rsidR="00B61E09">
              <w:rPr>
                <w:szCs w:val="20"/>
              </w:rPr>
            </w:r>
            <w:r w:rsidR="00B61E09">
              <w:rPr>
                <w:szCs w:val="20"/>
              </w:rPr>
              <w:fldChar w:fldCharType="separate"/>
            </w:r>
            <w:r w:rsidR="003028B2">
              <w:rPr>
                <w:noProof/>
                <w:szCs w:val="20"/>
              </w:rPr>
              <w:t>12.03.2020</w:t>
            </w:r>
            <w:r w:rsidR="00B61E09">
              <w:rPr>
                <w:szCs w:val="20"/>
              </w:rPr>
              <w:fldChar w:fldCharType="end"/>
            </w:r>
            <w:bookmarkEnd w:id="74"/>
            <w:r w:rsidR="000B78A6">
              <w:rPr>
                <w:szCs w:val="20"/>
              </w:rPr>
              <w:t xml:space="preserve"> </w:t>
            </w:r>
            <w:r w:rsidR="003946AE">
              <w:rPr>
                <w:bCs/>
                <w:szCs w:val="20"/>
              </w:rPr>
              <w:t>16:00</w:t>
            </w:r>
            <w:r w:rsidRPr="00DA7C9E">
              <w:rPr>
                <w:szCs w:val="20"/>
              </w:rPr>
              <w:t>(по местному времени)</w:t>
            </w:r>
          </w:p>
        </w:tc>
      </w:tr>
      <w:tr w:rsidR="00FC47F9" w:rsidRPr="00A57177" w:rsidTr="00E4721A">
        <w:tc>
          <w:tcPr>
            <w:tcW w:w="567" w:type="dxa"/>
            <w:tcBorders>
              <w:top w:val="single" w:sz="4" w:space="0" w:color="auto"/>
              <w:left w:val="single" w:sz="4" w:space="0" w:color="auto"/>
              <w:bottom w:val="single" w:sz="4" w:space="0" w:color="auto"/>
              <w:right w:val="single" w:sz="4" w:space="0" w:color="auto"/>
            </w:tcBorders>
          </w:tcPr>
          <w:p w:rsidR="00FC47F9" w:rsidRPr="00F939DC" w:rsidRDefault="00FC47F9"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C47F9" w:rsidRPr="00B021B1" w:rsidRDefault="00FC47F9" w:rsidP="00D51FFF">
            <w:pPr>
              <w:pStyle w:val="Tabletext"/>
              <w:jc w:val="left"/>
              <w:rPr>
                <w:szCs w:val="20"/>
              </w:rPr>
            </w:pPr>
            <w:r w:rsidRPr="00B021B1">
              <w:t xml:space="preserve">Место подачи </w:t>
            </w:r>
            <w:proofErr w:type="gramStart"/>
            <w:r w:rsidRPr="00B021B1">
              <w:t>заявок</w:t>
            </w:r>
            <w:r w:rsidRPr="001966C2">
              <w:t>(</w:t>
            </w:r>
            <w:proofErr w:type="gramEnd"/>
            <w:r w:rsidRPr="001966C2">
              <w:t>адрес электронной площадки в информационно-телекоммуникационной сети «Интернет»).</w:t>
            </w:r>
          </w:p>
        </w:tc>
        <w:tc>
          <w:tcPr>
            <w:tcW w:w="7066" w:type="dxa"/>
            <w:tcBorders>
              <w:top w:val="single" w:sz="4" w:space="0" w:color="auto"/>
              <w:left w:val="single" w:sz="4" w:space="0" w:color="auto"/>
              <w:bottom w:val="single" w:sz="4" w:space="0" w:color="auto"/>
              <w:right w:val="single" w:sz="4" w:space="0" w:color="auto"/>
            </w:tcBorders>
          </w:tcPr>
          <w:p w:rsidR="00FC47F9" w:rsidRPr="001966C2" w:rsidRDefault="00FC47F9" w:rsidP="00D51FFF">
            <w:pPr>
              <w:pStyle w:val="Tabletext"/>
              <w:rPr>
                <w:szCs w:val="20"/>
              </w:rPr>
            </w:pPr>
            <w:r w:rsidRPr="001966C2">
              <w:rPr>
                <w:szCs w:val="20"/>
              </w:rPr>
              <w:t xml:space="preserve">ООО «РТС-тендер» </w:t>
            </w:r>
          </w:p>
          <w:p w:rsidR="00FC47F9" w:rsidRPr="00B021B1" w:rsidRDefault="00FC47F9" w:rsidP="00D51FFF">
            <w:pPr>
              <w:pStyle w:val="Tabletext"/>
            </w:pPr>
            <w:r w:rsidRPr="001966C2">
              <w:rPr>
                <w:szCs w:val="20"/>
              </w:rPr>
              <w:t>http://www.rts-tender.ru/</w:t>
            </w:r>
          </w:p>
        </w:tc>
      </w:tr>
      <w:tr w:rsidR="00E4721A" w:rsidRPr="00A57177" w:rsidTr="00E4721A">
        <w:tc>
          <w:tcPr>
            <w:tcW w:w="567" w:type="dxa"/>
            <w:tcBorders>
              <w:top w:val="single" w:sz="4" w:space="0" w:color="auto"/>
              <w:left w:val="single" w:sz="4" w:space="0" w:color="auto"/>
              <w:bottom w:val="single" w:sz="4" w:space="0" w:color="auto"/>
              <w:right w:val="single" w:sz="4" w:space="0" w:color="auto"/>
            </w:tcBorders>
          </w:tcPr>
          <w:p w:rsidR="00E4721A" w:rsidRPr="00F939DC" w:rsidRDefault="00E4721A" w:rsidP="00133BB5">
            <w:pPr>
              <w:pStyle w:val="Tabletext"/>
              <w:numPr>
                <w:ilvl w:val="0"/>
                <w:numId w:val="18"/>
              </w:numPr>
              <w:ind w:left="0" w:firstLine="0"/>
              <w:rPr>
                <w:szCs w:val="20"/>
              </w:rPr>
            </w:pPr>
            <w:bookmarkStart w:id="75" w:name="_GoBack" w:colFirst="2" w:colLast="2"/>
          </w:p>
        </w:tc>
        <w:tc>
          <w:tcPr>
            <w:tcW w:w="2432" w:type="dxa"/>
            <w:tcBorders>
              <w:top w:val="single" w:sz="4" w:space="0" w:color="auto"/>
              <w:left w:val="single" w:sz="4" w:space="0" w:color="auto"/>
              <w:bottom w:val="single" w:sz="4" w:space="0" w:color="auto"/>
              <w:right w:val="single" w:sz="4" w:space="0" w:color="auto"/>
            </w:tcBorders>
          </w:tcPr>
          <w:p w:rsidR="00E4721A" w:rsidRPr="00B021B1" w:rsidRDefault="00E4721A"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066" w:type="dxa"/>
            <w:tcBorders>
              <w:top w:val="single" w:sz="4" w:space="0" w:color="auto"/>
              <w:left w:val="single" w:sz="4" w:space="0" w:color="auto"/>
              <w:bottom w:val="single" w:sz="4" w:space="0" w:color="auto"/>
              <w:right w:val="single" w:sz="4" w:space="0" w:color="auto"/>
            </w:tcBorders>
          </w:tcPr>
          <w:p w:rsidR="00E4721A" w:rsidRPr="001169C6" w:rsidRDefault="00B61E09" w:rsidP="003C3FC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76" w:name="Рассмотрение1Частей"/>
            <w:r w:rsidR="002E2F83" w:rsidRPr="00966DAD">
              <w:rPr>
                <w:bCs/>
                <w:sz w:val="20"/>
                <w:szCs w:val="20"/>
              </w:rPr>
              <w:instrText xml:space="preserve"> FORMTEXT </w:instrText>
            </w:r>
            <w:r w:rsidRPr="00966DAD">
              <w:rPr>
                <w:bCs/>
                <w:sz w:val="20"/>
                <w:szCs w:val="20"/>
              </w:rPr>
            </w:r>
            <w:r w:rsidRPr="00966DAD">
              <w:rPr>
                <w:bCs/>
                <w:sz w:val="20"/>
                <w:szCs w:val="20"/>
              </w:rPr>
              <w:fldChar w:fldCharType="separate"/>
            </w:r>
            <w:r w:rsidR="002E2F83" w:rsidRPr="00966DAD">
              <w:rPr>
                <w:bCs/>
                <w:noProof/>
                <w:sz w:val="20"/>
                <w:szCs w:val="20"/>
              </w:rPr>
              <w:t>19.03.2020</w:t>
            </w:r>
            <w:r w:rsidRPr="00966DAD">
              <w:rPr>
                <w:bCs/>
                <w:sz w:val="20"/>
                <w:szCs w:val="20"/>
              </w:rPr>
              <w:fldChar w:fldCharType="end"/>
            </w:r>
            <w:bookmarkEnd w:id="76"/>
          </w:p>
        </w:tc>
      </w:tr>
      <w:tr w:rsidR="00E4721A" w:rsidRPr="00A57177" w:rsidTr="00E4721A">
        <w:tc>
          <w:tcPr>
            <w:tcW w:w="567" w:type="dxa"/>
            <w:tcBorders>
              <w:top w:val="single" w:sz="4" w:space="0" w:color="auto"/>
              <w:left w:val="single" w:sz="4" w:space="0" w:color="auto"/>
              <w:bottom w:val="single" w:sz="4" w:space="0" w:color="auto"/>
              <w:right w:val="single" w:sz="4" w:space="0" w:color="auto"/>
            </w:tcBorders>
          </w:tcPr>
          <w:p w:rsidR="00E4721A" w:rsidRPr="00F939DC" w:rsidRDefault="00E4721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E4721A" w:rsidRPr="00B021B1" w:rsidRDefault="00E4721A" w:rsidP="009912D8">
            <w:pPr>
              <w:pStyle w:val="Tabletext"/>
              <w:jc w:val="left"/>
              <w:rPr>
                <w:szCs w:val="20"/>
              </w:rPr>
            </w:pPr>
            <w:r>
              <w:rPr>
                <w:szCs w:val="20"/>
              </w:rPr>
              <w:t>Дата переторжки (п</w:t>
            </w:r>
            <w:r w:rsidRPr="009912D8">
              <w:rPr>
                <w:szCs w:val="20"/>
              </w:rPr>
              <w:t>одача дополнительных ценовых предложений</w:t>
            </w:r>
            <w:r>
              <w:rPr>
                <w:szCs w:val="20"/>
              </w:rPr>
              <w:t>)</w:t>
            </w:r>
          </w:p>
        </w:tc>
        <w:tc>
          <w:tcPr>
            <w:tcW w:w="7066" w:type="dxa"/>
            <w:tcBorders>
              <w:top w:val="single" w:sz="4" w:space="0" w:color="auto"/>
              <w:left w:val="single" w:sz="4" w:space="0" w:color="auto"/>
              <w:bottom w:val="single" w:sz="4" w:space="0" w:color="auto"/>
              <w:right w:val="single" w:sz="4" w:space="0" w:color="auto"/>
            </w:tcBorders>
          </w:tcPr>
          <w:p w:rsidR="002E2F83" w:rsidRDefault="00B61E09" w:rsidP="003C3FCB">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77" w:name="АукционПереторжка"/>
            <w:r w:rsidR="002E2F83">
              <w:rPr>
                <w:bCs/>
                <w:sz w:val="20"/>
                <w:szCs w:val="20"/>
              </w:rPr>
              <w:instrText xml:space="preserve"> FORMTEXT </w:instrText>
            </w:r>
            <w:r>
              <w:rPr>
                <w:bCs/>
                <w:sz w:val="20"/>
                <w:szCs w:val="20"/>
              </w:rPr>
            </w:r>
            <w:r>
              <w:rPr>
                <w:bCs/>
                <w:sz w:val="20"/>
                <w:szCs w:val="20"/>
              </w:rPr>
              <w:fldChar w:fldCharType="separate"/>
            </w:r>
            <w:r w:rsidR="00B71738">
              <w:rPr>
                <w:bCs/>
                <w:noProof/>
                <w:sz w:val="20"/>
                <w:szCs w:val="20"/>
              </w:rPr>
              <w:t>19</w:t>
            </w:r>
            <w:r w:rsidR="002E2F83">
              <w:rPr>
                <w:bCs/>
                <w:noProof/>
                <w:sz w:val="20"/>
                <w:szCs w:val="20"/>
              </w:rPr>
              <w:t>.03.2020</w:t>
            </w:r>
            <w:r>
              <w:rPr>
                <w:bCs/>
                <w:sz w:val="20"/>
                <w:szCs w:val="20"/>
              </w:rPr>
              <w:fldChar w:fldCharType="end"/>
            </w:r>
            <w:bookmarkEnd w:id="77"/>
          </w:p>
          <w:p w:rsidR="00E4721A" w:rsidRPr="009A05F9" w:rsidRDefault="00E4721A" w:rsidP="003C3FCB">
            <w:pPr>
              <w:rPr>
                <w:bCs/>
                <w:sz w:val="20"/>
                <w:szCs w:val="20"/>
                <w:highlight w:val="yellow"/>
              </w:rPr>
            </w:pPr>
            <w:r w:rsidRPr="00870176">
              <w:rPr>
                <w:sz w:val="20"/>
                <w:szCs w:val="20"/>
              </w:rPr>
              <w:t>Информация о времени начала проведения переторжки устанавливается оператором ЭП в рабочие часы по часовому поясу Заказчика.</w:t>
            </w:r>
          </w:p>
        </w:tc>
      </w:tr>
      <w:tr w:rsidR="00E4721A" w:rsidRPr="00A57177" w:rsidTr="00E4721A">
        <w:tc>
          <w:tcPr>
            <w:tcW w:w="567" w:type="dxa"/>
            <w:tcBorders>
              <w:top w:val="single" w:sz="4" w:space="0" w:color="auto"/>
              <w:left w:val="single" w:sz="4" w:space="0" w:color="auto"/>
              <w:bottom w:val="single" w:sz="4" w:space="0" w:color="auto"/>
              <w:right w:val="single" w:sz="4" w:space="0" w:color="auto"/>
            </w:tcBorders>
          </w:tcPr>
          <w:p w:rsidR="00E4721A" w:rsidRPr="00F939DC" w:rsidRDefault="00E4721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E4721A" w:rsidRPr="00B021B1" w:rsidRDefault="00E4721A"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066" w:type="dxa"/>
            <w:tcBorders>
              <w:top w:val="single" w:sz="4" w:space="0" w:color="auto"/>
              <w:left w:val="single" w:sz="4" w:space="0" w:color="auto"/>
              <w:bottom w:val="single" w:sz="4" w:space="0" w:color="auto"/>
              <w:right w:val="single" w:sz="4" w:space="0" w:color="auto"/>
            </w:tcBorders>
          </w:tcPr>
          <w:p w:rsidR="00E4721A" w:rsidRPr="00E4721A" w:rsidRDefault="00B61E09" w:rsidP="00B71738">
            <w:pPr>
              <w:rPr>
                <w:bCs/>
                <w:sz w:val="20"/>
                <w:szCs w:val="20"/>
                <w:highlight w:val="green"/>
              </w:rPr>
            </w:pPr>
            <w:r>
              <w:rPr>
                <w:bCs/>
                <w:sz w:val="20"/>
                <w:szCs w:val="20"/>
              </w:rPr>
              <w:fldChar w:fldCharType="begin">
                <w:ffData>
                  <w:name w:val="Рассмотрение2Частей2"/>
                  <w:enabled/>
                  <w:calcOnExit w:val="0"/>
                  <w:textInput>
                    <w:default w:val="Рассмотрение 2 частей 2"/>
                  </w:textInput>
                </w:ffData>
              </w:fldChar>
            </w:r>
            <w:bookmarkStart w:id="78" w:name="Рассмотрение2Частей2"/>
            <w:r w:rsidR="001547E9">
              <w:rPr>
                <w:bCs/>
                <w:sz w:val="20"/>
                <w:szCs w:val="20"/>
              </w:rPr>
              <w:instrText xml:space="preserve"> FORMTEXT </w:instrText>
            </w:r>
            <w:r>
              <w:rPr>
                <w:bCs/>
                <w:sz w:val="20"/>
                <w:szCs w:val="20"/>
              </w:rPr>
            </w:r>
            <w:r>
              <w:rPr>
                <w:bCs/>
                <w:sz w:val="20"/>
                <w:szCs w:val="20"/>
              </w:rPr>
              <w:fldChar w:fldCharType="separate"/>
            </w:r>
            <w:r w:rsidR="00B71738">
              <w:rPr>
                <w:bCs/>
                <w:noProof/>
                <w:sz w:val="20"/>
                <w:szCs w:val="20"/>
              </w:rPr>
              <w:t>26</w:t>
            </w:r>
            <w:r w:rsidR="001547E9">
              <w:rPr>
                <w:bCs/>
                <w:noProof/>
                <w:sz w:val="20"/>
                <w:szCs w:val="20"/>
              </w:rPr>
              <w:t>.0</w:t>
            </w:r>
            <w:r w:rsidR="00B71738">
              <w:rPr>
                <w:bCs/>
                <w:noProof/>
                <w:sz w:val="20"/>
                <w:szCs w:val="20"/>
              </w:rPr>
              <w:t>3</w:t>
            </w:r>
            <w:r w:rsidR="001547E9">
              <w:rPr>
                <w:bCs/>
                <w:noProof/>
                <w:sz w:val="20"/>
                <w:szCs w:val="20"/>
              </w:rPr>
              <w:t>.2020</w:t>
            </w:r>
            <w:r>
              <w:rPr>
                <w:bCs/>
                <w:sz w:val="20"/>
                <w:szCs w:val="20"/>
              </w:rPr>
              <w:fldChar w:fldCharType="end"/>
            </w:r>
            <w:bookmarkEnd w:id="78"/>
          </w:p>
        </w:tc>
      </w:tr>
      <w:tr w:rsidR="00E4721A" w:rsidRPr="00A57177" w:rsidTr="00E4721A">
        <w:tc>
          <w:tcPr>
            <w:tcW w:w="567" w:type="dxa"/>
            <w:tcBorders>
              <w:top w:val="single" w:sz="4" w:space="0" w:color="auto"/>
              <w:left w:val="single" w:sz="4" w:space="0" w:color="auto"/>
              <w:bottom w:val="single" w:sz="4" w:space="0" w:color="auto"/>
              <w:right w:val="single" w:sz="4" w:space="0" w:color="auto"/>
            </w:tcBorders>
          </w:tcPr>
          <w:p w:rsidR="00E4721A" w:rsidRPr="00F939DC" w:rsidRDefault="00E4721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E4721A" w:rsidRPr="00B021B1" w:rsidRDefault="00E4721A" w:rsidP="00B32445">
            <w:pPr>
              <w:pStyle w:val="Tabletext"/>
              <w:jc w:val="left"/>
              <w:rPr>
                <w:szCs w:val="20"/>
              </w:rPr>
            </w:pPr>
            <w:r w:rsidRPr="00B021B1">
              <w:rPr>
                <w:szCs w:val="20"/>
              </w:rPr>
              <w:t xml:space="preserve">Дата </w:t>
            </w:r>
            <w:r w:rsidRPr="009912D8">
              <w:rPr>
                <w:szCs w:val="20"/>
              </w:rPr>
              <w:t>сопоставления дополнительных ценовых предложений</w:t>
            </w:r>
          </w:p>
        </w:tc>
        <w:tc>
          <w:tcPr>
            <w:tcW w:w="7066" w:type="dxa"/>
            <w:tcBorders>
              <w:top w:val="single" w:sz="4" w:space="0" w:color="auto"/>
              <w:left w:val="single" w:sz="4" w:space="0" w:color="auto"/>
              <w:bottom w:val="single" w:sz="4" w:space="0" w:color="auto"/>
              <w:right w:val="single" w:sz="4" w:space="0" w:color="auto"/>
            </w:tcBorders>
          </w:tcPr>
          <w:p w:rsidR="00E4721A" w:rsidRPr="00E4721A" w:rsidRDefault="00B71738" w:rsidP="002E2F83">
            <w:pPr>
              <w:rPr>
                <w:highlight w:val="green"/>
              </w:rPr>
            </w:pPr>
            <w:r>
              <w:rPr>
                <w:bCs/>
                <w:sz w:val="20"/>
                <w:szCs w:val="20"/>
              </w:rPr>
              <w:fldChar w:fldCharType="begin">
                <w:ffData>
                  <w:name w:val="Рассмотрение2Частей2"/>
                  <w:enabled/>
                  <w:calcOnExit w:val="0"/>
                  <w:textInput>
                    <w:default w:val="Рассмотрение 2 частей 2"/>
                  </w:textInput>
                </w:ffData>
              </w:fldChar>
            </w:r>
            <w:r>
              <w:rPr>
                <w:bCs/>
                <w:sz w:val="20"/>
                <w:szCs w:val="20"/>
              </w:rPr>
              <w:instrText xml:space="preserve"> FORMTEXT </w:instrText>
            </w:r>
            <w:r>
              <w:rPr>
                <w:bCs/>
                <w:sz w:val="20"/>
                <w:szCs w:val="20"/>
              </w:rPr>
            </w:r>
            <w:r>
              <w:rPr>
                <w:bCs/>
                <w:sz w:val="20"/>
                <w:szCs w:val="20"/>
              </w:rPr>
              <w:fldChar w:fldCharType="separate"/>
            </w:r>
            <w:r>
              <w:rPr>
                <w:bCs/>
                <w:noProof/>
                <w:sz w:val="20"/>
                <w:szCs w:val="20"/>
              </w:rPr>
              <w:t>26.03.2020</w:t>
            </w:r>
            <w:r>
              <w:rPr>
                <w:bCs/>
                <w:sz w:val="20"/>
                <w:szCs w:val="20"/>
              </w:rPr>
              <w:fldChar w:fldCharType="end"/>
            </w:r>
          </w:p>
        </w:tc>
      </w:tr>
      <w:tr w:rsidR="00E4721A" w:rsidRPr="00A57177" w:rsidTr="00E4721A">
        <w:tc>
          <w:tcPr>
            <w:tcW w:w="567" w:type="dxa"/>
            <w:tcBorders>
              <w:top w:val="single" w:sz="4" w:space="0" w:color="auto"/>
              <w:left w:val="single" w:sz="4" w:space="0" w:color="auto"/>
              <w:bottom w:val="single" w:sz="4" w:space="0" w:color="auto"/>
              <w:right w:val="single" w:sz="4" w:space="0" w:color="auto"/>
            </w:tcBorders>
          </w:tcPr>
          <w:p w:rsidR="00E4721A" w:rsidRPr="00F939DC" w:rsidRDefault="00E4721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E4721A" w:rsidRPr="00B021B1" w:rsidRDefault="00E4721A" w:rsidP="00363E03">
            <w:pPr>
              <w:pStyle w:val="Tabletext"/>
              <w:jc w:val="left"/>
              <w:rPr>
                <w:szCs w:val="20"/>
              </w:rPr>
            </w:pPr>
            <w:r w:rsidRPr="00B021B1">
              <w:rPr>
                <w:szCs w:val="20"/>
              </w:rPr>
              <w:t>Дата подведения итогов закупки</w:t>
            </w:r>
          </w:p>
        </w:tc>
        <w:tc>
          <w:tcPr>
            <w:tcW w:w="7066" w:type="dxa"/>
            <w:tcBorders>
              <w:top w:val="single" w:sz="4" w:space="0" w:color="auto"/>
              <w:left w:val="single" w:sz="4" w:space="0" w:color="auto"/>
              <w:bottom w:val="single" w:sz="4" w:space="0" w:color="auto"/>
              <w:right w:val="single" w:sz="4" w:space="0" w:color="auto"/>
            </w:tcBorders>
          </w:tcPr>
          <w:p w:rsidR="00E4721A" w:rsidRPr="00E4721A" w:rsidRDefault="00B61E09" w:rsidP="000B78A6">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79" w:name="ДатаПодведенияИтогов"/>
            <w:r w:rsidR="002E2F83" w:rsidRPr="00966DAD">
              <w:rPr>
                <w:bCs/>
                <w:sz w:val="20"/>
                <w:szCs w:val="20"/>
              </w:rPr>
              <w:instrText xml:space="preserve"> FORMTEXT </w:instrText>
            </w:r>
            <w:r w:rsidRPr="00966DAD">
              <w:rPr>
                <w:bCs/>
                <w:sz w:val="20"/>
                <w:szCs w:val="20"/>
              </w:rPr>
            </w:r>
            <w:r w:rsidRPr="00966DAD">
              <w:rPr>
                <w:bCs/>
                <w:sz w:val="20"/>
                <w:szCs w:val="20"/>
              </w:rPr>
              <w:fldChar w:fldCharType="separate"/>
            </w:r>
            <w:r w:rsidR="002E2F83" w:rsidRPr="00966DAD">
              <w:rPr>
                <w:bCs/>
                <w:noProof/>
                <w:sz w:val="20"/>
                <w:szCs w:val="20"/>
              </w:rPr>
              <w:t>01.04.2020</w:t>
            </w:r>
            <w:r w:rsidRPr="00966DAD">
              <w:rPr>
                <w:bCs/>
                <w:sz w:val="20"/>
                <w:szCs w:val="20"/>
              </w:rPr>
              <w:fldChar w:fldCharType="end"/>
            </w:r>
            <w:bookmarkEnd w:id="79"/>
          </w:p>
        </w:tc>
      </w:tr>
      <w:tr w:rsidR="009912D8" w:rsidRPr="00A57177" w:rsidTr="00E4721A">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0" w:name="_Ref249852451"/>
            <w:bookmarkEnd w:id="75"/>
          </w:p>
        </w:tc>
        <w:bookmarkEnd w:id="8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066"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B824FC">
            <w:pPr>
              <w:pStyle w:val="Tabletext"/>
              <w:rPr>
                <w:szCs w:val="20"/>
              </w:rPr>
            </w:pPr>
            <w:r w:rsidRPr="004F16E5">
              <w:t xml:space="preserve">Дополнительные требования: </w:t>
            </w:r>
            <w:r w:rsidR="00B61E09" w:rsidRPr="00966DAD">
              <w:fldChar w:fldCharType="begin">
                <w:ffData>
                  <w:name w:val="ДопТребования"/>
                  <w:enabled/>
                  <w:calcOnExit w:val="0"/>
                  <w:textInput>
                    <w:default w:val="Не установлено"/>
                  </w:textInput>
                </w:ffData>
              </w:fldChar>
            </w:r>
            <w:bookmarkStart w:id="81" w:name="ДопТребования"/>
            <w:r w:rsidR="00B824FC" w:rsidRPr="00966DAD">
              <w:instrText xml:space="preserve"> FORMTEXT </w:instrText>
            </w:r>
            <w:r w:rsidR="000B78A6">
              <w:fldChar w:fldCharType="separate"/>
            </w:r>
            <w:r w:rsidR="00B61E09" w:rsidRPr="00966DAD">
              <w:fldChar w:fldCharType="end"/>
            </w:r>
            <w:bookmarkEnd w:id="81"/>
          </w:p>
        </w:tc>
      </w:tr>
      <w:tr w:rsidR="0048323D" w:rsidRPr="00A57177" w:rsidTr="00E4721A">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2A028F">
            <w:pPr>
              <w:pStyle w:val="Tabletext"/>
              <w:jc w:val="left"/>
              <w:rPr>
                <w:szCs w:val="20"/>
              </w:rPr>
            </w:pPr>
            <w:r w:rsidRPr="001E29DC">
              <w:t xml:space="preserve">Документы, входящие в состав заявки на участие в </w:t>
            </w:r>
            <w:r>
              <w:t>конкурсе</w:t>
            </w:r>
          </w:p>
        </w:tc>
        <w:tc>
          <w:tcPr>
            <w:tcW w:w="7066" w:type="dxa"/>
            <w:tcBorders>
              <w:top w:val="single" w:sz="4" w:space="0" w:color="auto"/>
              <w:left w:val="single" w:sz="4" w:space="0" w:color="auto"/>
              <w:bottom w:val="single" w:sz="4" w:space="0" w:color="auto"/>
              <w:right w:val="single" w:sz="4" w:space="0" w:color="auto"/>
            </w:tcBorders>
          </w:tcPr>
          <w:p w:rsidR="0048323D" w:rsidRPr="0048323D" w:rsidRDefault="0048323D" w:rsidP="0048323D">
            <w:pPr>
              <w:pStyle w:val="Tabletext"/>
              <w:rPr>
                <w:szCs w:val="20"/>
              </w:rPr>
            </w:pPr>
            <w:r w:rsidRPr="0048323D">
              <w:rPr>
                <w:szCs w:val="20"/>
              </w:rPr>
              <w:t>Заявка на участие в конкурсе должна состоять из двух частей и ценового предложения</w:t>
            </w:r>
            <w:r w:rsidR="00C22761">
              <w:rPr>
                <w:szCs w:val="20"/>
              </w:rPr>
              <w:t>, в соответствии с требованиями в разделе</w:t>
            </w:r>
            <w:r w:rsidR="000B78A6">
              <w:rPr>
                <w:szCs w:val="20"/>
              </w:rPr>
              <w:t xml:space="preserve"> </w:t>
            </w:r>
            <w:r w:rsidR="00C22761">
              <w:t>12</w:t>
            </w:r>
            <w:r w:rsidR="000B78A6">
              <w:t xml:space="preserve"> </w:t>
            </w:r>
            <w:r w:rsidR="00C22761" w:rsidRPr="004F16E5">
              <w:rPr>
                <w:szCs w:val="20"/>
              </w:rPr>
              <w:t>части</w:t>
            </w:r>
            <w:r w:rsidR="00C22761" w:rsidRPr="002A028F">
              <w:rPr>
                <w:szCs w:val="20"/>
              </w:rPr>
              <w:t xml:space="preserve"> I «Общие положения и порядок проведения закупки» документации о закупке</w:t>
            </w:r>
            <w:r w:rsidRPr="0048323D">
              <w:rPr>
                <w:szCs w:val="20"/>
              </w:rPr>
              <w:t>:</w:t>
            </w:r>
          </w:p>
          <w:p w:rsidR="0048323D" w:rsidRPr="00C22761" w:rsidRDefault="0048323D" w:rsidP="0048323D">
            <w:pPr>
              <w:pStyle w:val="Tabletext"/>
              <w:rPr>
                <w:b/>
                <w:szCs w:val="20"/>
              </w:rPr>
            </w:pPr>
            <w:r w:rsidRPr="00C22761">
              <w:rPr>
                <w:b/>
                <w:szCs w:val="20"/>
              </w:rPr>
              <w:t>Первая часть заявки:</w:t>
            </w:r>
          </w:p>
          <w:p w:rsidR="00C22761" w:rsidRPr="00C22761" w:rsidRDefault="00C22761" w:rsidP="00C22761">
            <w:pPr>
              <w:pStyle w:val="Tabletext"/>
              <w:tabs>
                <w:tab w:val="left" w:pos="154"/>
                <w:tab w:val="left" w:pos="295"/>
              </w:tabs>
              <w:rPr>
                <w:szCs w:val="20"/>
              </w:rPr>
            </w:pPr>
            <w:r w:rsidRPr="00C22761">
              <w:rPr>
                <w:szCs w:val="20"/>
              </w:rPr>
              <w:t>1)</w:t>
            </w:r>
            <w:r w:rsidRPr="00C22761">
              <w:rPr>
                <w:szCs w:val="20"/>
              </w:rPr>
              <w:tab/>
              <w:t xml:space="preserve">Техническое предложение участника закупки (форма </w:t>
            </w:r>
            <w:r>
              <w:rPr>
                <w:szCs w:val="20"/>
              </w:rPr>
              <w:t>1</w:t>
            </w:r>
            <w:r w:rsidRPr="00C22761">
              <w:rPr>
                <w:szCs w:val="20"/>
              </w:rPr>
              <w:t>);</w:t>
            </w:r>
          </w:p>
          <w:p w:rsidR="0048323D" w:rsidRPr="0048323D" w:rsidRDefault="00C22761" w:rsidP="00C22761">
            <w:pPr>
              <w:pStyle w:val="Tabletext"/>
              <w:tabs>
                <w:tab w:val="left" w:pos="154"/>
                <w:tab w:val="left" w:pos="295"/>
              </w:tabs>
              <w:rPr>
                <w:szCs w:val="20"/>
              </w:rPr>
            </w:pPr>
            <w:r w:rsidRPr="00C22761">
              <w:rPr>
                <w:szCs w:val="20"/>
              </w:rPr>
              <w:t>2)</w:t>
            </w:r>
            <w:r w:rsidRPr="00C22761">
              <w:rPr>
                <w:szCs w:val="20"/>
              </w:rPr>
              <w:tab/>
              <w:t xml:space="preserve">График поставки товара (выполнения работ, оказания услуг) (форма </w:t>
            </w:r>
            <w:r>
              <w:rPr>
                <w:szCs w:val="20"/>
              </w:rPr>
              <w:t>2</w:t>
            </w:r>
            <w:r w:rsidRPr="00C22761">
              <w:rPr>
                <w:szCs w:val="20"/>
              </w:rPr>
              <w:t>).</w:t>
            </w:r>
          </w:p>
          <w:p w:rsidR="0048323D" w:rsidRPr="0048323D" w:rsidRDefault="0048323D" w:rsidP="0048323D">
            <w:pPr>
              <w:pStyle w:val="Tabletext"/>
              <w:rPr>
                <w:szCs w:val="20"/>
              </w:rPr>
            </w:pPr>
            <w:r w:rsidRPr="0048323D">
              <w:rPr>
                <w:szCs w:val="20"/>
              </w:rPr>
              <w:t>* Участник не должен раскрывать информацию о себе</w:t>
            </w:r>
            <w:r w:rsidR="00C22761">
              <w:rPr>
                <w:szCs w:val="20"/>
              </w:rPr>
              <w:t>.</w:t>
            </w:r>
          </w:p>
          <w:p w:rsidR="0048323D" w:rsidRDefault="0048323D" w:rsidP="0048323D">
            <w:pPr>
              <w:pStyle w:val="Tabletext"/>
              <w:rPr>
                <w:b/>
                <w:szCs w:val="20"/>
              </w:rPr>
            </w:pPr>
            <w:r w:rsidRPr="00C22761">
              <w:rPr>
                <w:b/>
                <w:szCs w:val="20"/>
              </w:rPr>
              <w:t>Вторая часть заявки:</w:t>
            </w:r>
          </w:p>
          <w:p w:rsidR="00C22761" w:rsidRPr="00C22761" w:rsidRDefault="00C22761" w:rsidP="00C22761">
            <w:pPr>
              <w:pStyle w:val="Tabletext"/>
              <w:rPr>
                <w:szCs w:val="20"/>
              </w:rPr>
            </w:pPr>
            <w:r w:rsidRPr="00C22761">
              <w:rPr>
                <w:szCs w:val="20"/>
              </w:rPr>
              <w:t>1)</w:t>
            </w:r>
            <w:r w:rsidRPr="00C22761">
              <w:rPr>
                <w:szCs w:val="20"/>
              </w:rPr>
              <w:tab/>
              <w:t>Анкета участника закупки (форма 3);</w:t>
            </w:r>
          </w:p>
          <w:p w:rsidR="00C22761" w:rsidRPr="00C22761" w:rsidRDefault="00C22761" w:rsidP="00C22761">
            <w:pPr>
              <w:pStyle w:val="Tabletext"/>
              <w:rPr>
                <w:b/>
                <w:szCs w:val="20"/>
              </w:rPr>
            </w:pPr>
            <w:r w:rsidRPr="00C22761">
              <w:rPr>
                <w:szCs w:val="20"/>
              </w:rPr>
              <w:t>2)</w:t>
            </w:r>
            <w:r w:rsidRPr="00C22761">
              <w:rPr>
                <w:szCs w:val="20"/>
              </w:rPr>
              <w:tab/>
              <w:t>Перечень документов, подтверждающие соответствие участника закупки требованиям, указанных в пункте 27 части II «Информационная карта закупки» документации о закупке.</w:t>
            </w:r>
          </w:p>
          <w:p w:rsidR="0048323D" w:rsidRDefault="0048323D" w:rsidP="00CF68D7">
            <w:pPr>
              <w:pStyle w:val="Tabletext"/>
              <w:rPr>
                <w:szCs w:val="20"/>
              </w:rPr>
            </w:pPr>
            <w:r w:rsidRPr="00C22761">
              <w:rPr>
                <w:b/>
              </w:rPr>
              <w:t>Ценовое предложение</w:t>
            </w:r>
            <w:r w:rsidR="000B78A6">
              <w:rPr>
                <w:b/>
              </w:rPr>
              <w:t xml:space="preserve"> </w:t>
            </w:r>
            <w:r>
              <w:t xml:space="preserve">подается участником </w:t>
            </w:r>
            <w:r w:rsidRPr="00171244">
              <w:t>с использованием программно-аппаратных средств электронной площадки</w:t>
            </w:r>
            <w:r>
              <w:t>, в соответствие с действующим регламентом площадки.</w:t>
            </w:r>
            <w:r w:rsidR="00CF68D7">
              <w:t xml:space="preserve"> П</w:t>
            </w:r>
            <w:r w:rsidR="00CF68D7" w:rsidRPr="00CF68D7">
              <w:t>редложени</w:t>
            </w:r>
            <w:r w:rsidR="00CF68D7">
              <w:t>е</w:t>
            </w:r>
            <w:r w:rsidR="00CF68D7" w:rsidRPr="00CF68D7">
              <w:t xml:space="preserve"> участни</w:t>
            </w:r>
            <w:r w:rsidR="00CF68D7">
              <w:t>ка</w:t>
            </w:r>
            <w:r w:rsidR="00CF68D7" w:rsidRPr="00CF68D7">
              <w:t xml:space="preserve"> по цене </w:t>
            </w:r>
            <w:r w:rsidR="00CF68D7">
              <w:t xml:space="preserve">подается </w:t>
            </w:r>
            <w:r w:rsidR="00CF68D7" w:rsidRPr="00CF68D7">
              <w:t>без учета НДС</w:t>
            </w:r>
            <w:r w:rsidR="00CF68D7">
              <w:t xml:space="preserve"> и не должно </w:t>
            </w:r>
            <w:r w:rsidR="00CF68D7" w:rsidRPr="00CF68D7">
              <w:t>превыш</w:t>
            </w:r>
            <w:r w:rsidR="00CF68D7">
              <w:t>ать</w:t>
            </w:r>
            <w:r w:rsidR="000B78A6">
              <w:t xml:space="preserve"> </w:t>
            </w:r>
            <w:r w:rsidR="00CF68D7">
              <w:t>н</w:t>
            </w:r>
            <w:r w:rsidR="00CF68D7" w:rsidRPr="00E01019">
              <w:rPr>
                <w:szCs w:val="20"/>
              </w:rPr>
              <w:t>ачальн</w:t>
            </w:r>
            <w:r w:rsidR="00CF68D7">
              <w:rPr>
                <w:szCs w:val="20"/>
              </w:rPr>
              <w:t>ую</w:t>
            </w:r>
            <w:r w:rsidR="00CF68D7" w:rsidRPr="00E01019">
              <w:rPr>
                <w:szCs w:val="20"/>
              </w:rPr>
              <w:t xml:space="preserve"> (</w:t>
            </w:r>
            <w:r w:rsidR="00CF68D7">
              <w:rPr>
                <w:szCs w:val="20"/>
              </w:rPr>
              <w:t>максимал</w:t>
            </w:r>
            <w:r w:rsidR="00CF68D7" w:rsidRPr="00E01019">
              <w:rPr>
                <w:szCs w:val="20"/>
              </w:rPr>
              <w:t>ьн</w:t>
            </w:r>
            <w:r w:rsidR="00CF68D7">
              <w:rPr>
                <w:szCs w:val="20"/>
              </w:rPr>
              <w:t>ую</w:t>
            </w:r>
            <w:r w:rsidR="00CF68D7" w:rsidRPr="00E01019">
              <w:rPr>
                <w:szCs w:val="20"/>
              </w:rPr>
              <w:t>) цен</w:t>
            </w:r>
            <w:r w:rsidR="00CF68D7">
              <w:rPr>
                <w:szCs w:val="20"/>
              </w:rPr>
              <w:t>у</w:t>
            </w:r>
            <w:r w:rsidR="00CF68D7" w:rsidRPr="00E01019">
              <w:rPr>
                <w:szCs w:val="20"/>
              </w:rPr>
              <w:t xml:space="preserve"> договора</w:t>
            </w:r>
            <w:r w:rsidR="00CF68D7">
              <w:rPr>
                <w:szCs w:val="20"/>
              </w:rPr>
              <w:t>.</w:t>
            </w:r>
          </w:p>
        </w:tc>
      </w:tr>
      <w:tr w:rsidR="009912D8" w:rsidRPr="00A57177" w:rsidTr="00E4721A">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2" w:name="_Ref249852926"/>
          </w:p>
        </w:tc>
        <w:bookmarkEnd w:id="82"/>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066"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4)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0B78A6">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0B78A6" w:rsidRDefault="009912D8" w:rsidP="000B78A6">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000B78A6">
              <w:rPr>
                <w:sz w:val="20"/>
              </w:rPr>
              <w:t xml:space="preserve"> </w:t>
            </w:r>
            <w:r w:rsidRPr="00966CBF">
              <w:rPr>
                <w:sz w:val="20"/>
              </w:rPr>
              <w:t>инструкции по эксплуатации, сертификатов, деклараций о соответствии, регистрационных удостоверений и т.д.</w:t>
            </w:r>
          </w:p>
          <w:p w:rsidR="009912D8" w:rsidRPr="00966CBF" w:rsidRDefault="009912D8" w:rsidP="000B78A6">
            <w:pPr>
              <w:numPr>
                <w:ilvl w:val="0"/>
                <w:numId w:val="19"/>
              </w:numPr>
              <w:tabs>
                <w:tab w:val="left" w:pos="154"/>
                <w:tab w:val="left" w:pos="295"/>
              </w:tabs>
              <w:ind w:left="0" w:firstLine="12"/>
              <w:jc w:val="both"/>
              <w:rPr>
                <w:sz w:val="20"/>
              </w:rPr>
            </w:pPr>
            <w:r w:rsidRPr="000B78A6">
              <w:rPr>
                <w:sz w:val="20"/>
              </w:rPr>
              <w:t xml:space="preserve">Дополнительные документы: </w:t>
            </w:r>
            <w:r w:rsidR="000B78A6" w:rsidRPr="000B78A6">
              <w:rPr>
                <w:b/>
                <w:sz w:val="20"/>
              </w:rPr>
              <w:t xml:space="preserve">Документы, указанные части V «Критерии и порядок оценки и сопоставления заявок» документации о закупке, для </w:t>
            </w:r>
            <w:r w:rsidR="000B78A6" w:rsidRPr="000B78A6">
              <w:rPr>
                <w:rFonts w:eastAsia="Calibri"/>
                <w:b/>
                <w:sz w:val="20"/>
                <w:szCs w:val="20"/>
                <w:lang w:eastAsia="en-US"/>
              </w:rPr>
              <w:t>расчета итогового рейтинга по заявке</w:t>
            </w:r>
            <w:r w:rsidR="000B78A6" w:rsidRPr="000B78A6">
              <w:rPr>
                <w:b/>
                <w:sz w:val="20"/>
              </w:rPr>
              <w:t xml:space="preserve"> участника</w:t>
            </w:r>
            <w:r w:rsidR="00B61E09" w:rsidRPr="00966DAD">
              <w:rPr>
                <w:sz w:val="20"/>
              </w:rPr>
              <w:fldChar w:fldCharType="begin">
                <w:ffData>
                  <w:name w:val="ТребованияКДок"/>
                  <w:enabled/>
                  <w:calcOnExit w:val="0"/>
                  <w:textInput>
                    <w:default w:val="Не предусмотрено"/>
                  </w:textInput>
                </w:ffData>
              </w:fldChar>
            </w:r>
            <w:bookmarkStart w:id="83" w:name="ТребованияКДок"/>
            <w:r w:rsidR="00B824FC" w:rsidRPr="00966DAD">
              <w:rPr>
                <w:sz w:val="20"/>
              </w:rPr>
              <w:instrText xml:space="preserve"> FORMTEXT </w:instrText>
            </w:r>
            <w:r w:rsidR="000B78A6">
              <w:rPr>
                <w:sz w:val="20"/>
              </w:rPr>
            </w:r>
            <w:r w:rsidR="000B78A6">
              <w:rPr>
                <w:sz w:val="20"/>
              </w:rPr>
              <w:fldChar w:fldCharType="separate"/>
            </w:r>
            <w:r w:rsidR="00B61E09" w:rsidRPr="00966DAD">
              <w:rPr>
                <w:sz w:val="20"/>
              </w:rPr>
              <w:fldChar w:fldCharType="end"/>
            </w:r>
            <w:bookmarkEnd w:id="83"/>
          </w:p>
        </w:tc>
      </w:tr>
      <w:tr w:rsidR="009912D8" w:rsidRPr="00A57177" w:rsidTr="00E4721A">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4" w:name="_Ref249854938"/>
          </w:p>
        </w:tc>
        <w:bookmarkEnd w:id="84"/>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066" w:type="dxa"/>
            <w:tcBorders>
              <w:top w:val="single" w:sz="4" w:space="0" w:color="auto"/>
              <w:left w:val="single" w:sz="4" w:space="0" w:color="auto"/>
              <w:bottom w:val="single" w:sz="4" w:space="0" w:color="auto"/>
              <w:right w:val="single" w:sz="4" w:space="0" w:color="auto"/>
            </w:tcBorders>
          </w:tcPr>
          <w:p w:rsidR="009912D8" w:rsidRPr="00F939DC" w:rsidRDefault="00B61E09" w:rsidP="002E2F83">
            <w:pPr>
              <w:pStyle w:val="Tabletext"/>
              <w:rPr>
                <w:b/>
                <w:i/>
                <w:szCs w:val="20"/>
              </w:rPr>
            </w:pPr>
            <w:r w:rsidRPr="00966DAD">
              <w:rPr>
                <w:szCs w:val="20"/>
              </w:rPr>
              <w:fldChar w:fldCharType="begin">
                <w:ffData>
                  <w:name w:val="СубПодряд"/>
                  <w:enabled/>
                  <w:calcOnExit w:val="0"/>
                  <w:textInput>
                    <w:default w:val="СубПодряд"/>
                  </w:textInput>
                </w:ffData>
              </w:fldChar>
            </w:r>
            <w:bookmarkStart w:id="85" w:name="СубПодряд"/>
            <w:r w:rsidR="002E2F83" w:rsidRPr="00966DAD">
              <w:rPr>
                <w:szCs w:val="20"/>
              </w:rPr>
              <w:instrText xml:space="preserve"> FORMTEXT </w:instrText>
            </w:r>
            <w:r w:rsidRPr="00966DAD">
              <w:rPr>
                <w:szCs w:val="20"/>
              </w:rPr>
            </w:r>
            <w:r w:rsidRPr="00966DAD">
              <w:rPr>
                <w:szCs w:val="20"/>
              </w:rPr>
              <w:fldChar w:fldCharType="separate"/>
            </w:r>
            <w:r w:rsidR="002E2F83" w:rsidRPr="00966DAD">
              <w:rPr>
                <w:noProof/>
                <w:szCs w:val="20"/>
              </w:rPr>
              <w:t>Не установлены</w:t>
            </w:r>
            <w:r w:rsidRPr="00966DAD">
              <w:rPr>
                <w:szCs w:val="20"/>
              </w:rPr>
              <w:fldChar w:fldCharType="end"/>
            </w:r>
            <w:bookmarkEnd w:id="85"/>
          </w:p>
        </w:tc>
      </w:tr>
      <w:tr w:rsidR="009912D8" w:rsidRPr="00A57177" w:rsidTr="00E4721A">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066"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6" w:name="_Ref252180454"/>
      <w:bookmarkStart w:id="87" w:name="_Toc308599627"/>
      <w:bookmarkStart w:id="88" w:name="_Ref57322589"/>
      <w:bookmarkStart w:id="89" w:name="_Ref57322796"/>
      <w:bookmarkStart w:id="90" w:name="_Ref57322799"/>
      <w:bookmarkStart w:id="91" w:name="_Toc69553929"/>
      <w:bookmarkStart w:id="92" w:name="_Toc97003963"/>
      <w:bookmarkStart w:id="93" w:name="_Ref55336310"/>
      <w:bookmarkStart w:id="94" w:name="_Toc57314672"/>
      <w:bookmarkStart w:id="95" w:name="_Toc69728986"/>
      <w:bookmarkStart w:id="96" w:name="_Ref55335818"/>
      <w:bookmarkStart w:id="97" w:name="_Ref55336334"/>
      <w:bookmarkStart w:id="98" w:name="_Toc57314673"/>
      <w:bookmarkStart w:id="99" w:name="_Ref34763774"/>
    </w:p>
    <w:p w:rsidR="00611858" w:rsidRPr="00321C83" w:rsidRDefault="00D87595" w:rsidP="00175928">
      <w:pPr>
        <w:pStyle w:val="24"/>
        <w:tabs>
          <w:tab w:val="clear" w:pos="1134"/>
        </w:tabs>
        <w:ind w:left="0" w:firstLine="0"/>
        <w:jc w:val="center"/>
        <w:rPr>
          <w:rFonts w:cs="Arial"/>
          <w:kern w:val="28"/>
          <w:sz w:val="22"/>
          <w:szCs w:val="22"/>
        </w:rPr>
      </w:pPr>
      <w:r>
        <w:rPr>
          <w:rFonts w:cs="Arial"/>
          <w:kern w:val="28"/>
          <w:sz w:val="22"/>
          <w:szCs w:val="22"/>
        </w:rPr>
        <w:br w:type="page"/>
      </w:r>
      <w:r w:rsidR="00321C83" w:rsidRPr="00321C83">
        <w:rPr>
          <w:sz w:val="22"/>
          <w:szCs w:val="22"/>
          <w:lang w:val="en-US"/>
        </w:rPr>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6"/>
    <w:bookmarkEnd w:id="87"/>
    <w:bookmarkEnd w:id="88"/>
    <w:bookmarkEnd w:id="89"/>
    <w:bookmarkEnd w:id="90"/>
    <w:bookmarkEnd w:id="91"/>
    <w:bookmarkEnd w:id="92"/>
    <w:bookmarkEnd w:id="93"/>
    <w:bookmarkEnd w:id="94"/>
    <w:bookmarkEnd w:id="95"/>
    <w:bookmarkEnd w:id="96"/>
    <w:bookmarkEnd w:id="97"/>
    <w:bookmarkEnd w:id="98"/>
    <w:bookmarkEnd w:id="99"/>
    <w:p w:rsidR="006E5C0C" w:rsidRPr="00D8246B"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 xml:space="preserve">Техническое </w:t>
      </w:r>
      <w:proofErr w:type="spellStart"/>
      <w:r w:rsidR="009006B6" w:rsidRPr="009006B6">
        <w:rPr>
          <w:b/>
          <w:i/>
          <w:sz w:val="20"/>
          <w:szCs w:val="20"/>
        </w:rPr>
        <w:t>предложение</w:t>
      </w:r>
      <w:r w:rsidR="00A672A9" w:rsidRPr="009B490B">
        <w:rPr>
          <w:b/>
          <w:i/>
          <w:sz w:val="20"/>
          <w:szCs w:val="20"/>
        </w:rPr>
        <w:t>участника</w:t>
      </w:r>
      <w:proofErr w:type="spellEnd"/>
      <w:r w:rsidR="00A672A9" w:rsidRPr="009B490B">
        <w:rPr>
          <w:b/>
          <w:i/>
          <w:sz w:val="20"/>
          <w:szCs w:val="20"/>
        </w:rPr>
        <w:t xml:space="preserve"> закупки</w:t>
      </w:r>
    </w:p>
    <w:p w:rsidR="00115264" w:rsidRPr="00CA4987" w:rsidRDefault="00FC47F9" w:rsidP="00175928">
      <w:pPr>
        <w:pStyle w:val="afa"/>
        <w:tabs>
          <w:tab w:val="clear" w:pos="3119"/>
          <w:tab w:val="num" w:pos="2880"/>
        </w:tabs>
        <w:spacing w:line="240" w:lineRule="auto"/>
        <w:ind w:left="0" w:firstLine="0"/>
        <w:jc w:val="center"/>
        <w:rPr>
          <w:i/>
          <w:sz w:val="20"/>
          <w:szCs w:val="20"/>
        </w:rPr>
      </w:pPr>
      <w:r w:rsidRPr="001966C2">
        <w:rPr>
          <w:i/>
          <w:sz w:val="20"/>
          <w:szCs w:val="20"/>
        </w:rPr>
        <w:t>(</w:t>
      </w:r>
      <w:proofErr w:type="gramStart"/>
      <w:r>
        <w:rPr>
          <w:i/>
          <w:sz w:val="20"/>
          <w:szCs w:val="20"/>
        </w:rPr>
        <w:t>первая</w:t>
      </w:r>
      <w:proofErr w:type="gramEnd"/>
      <w:r w:rsidRPr="001966C2">
        <w:rPr>
          <w:i/>
          <w:sz w:val="20"/>
          <w:szCs w:val="20"/>
        </w:rPr>
        <w:t xml:space="preserve"> часть заявки)</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proofErr w:type="gramStart"/>
      <w:r w:rsidRPr="009B490B">
        <w:rPr>
          <w:sz w:val="20"/>
          <w:szCs w:val="22"/>
        </w:rPr>
        <w:t>на</w:t>
      </w:r>
      <w:proofErr w:type="gramEnd"/>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proofErr w:type="gramStart"/>
      <w:r>
        <w:rPr>
          <w:sz w:val="20"/>
          <w:szCs w:val="22"/>
          <w:vertAlign w:val="superscript"/>
        </w:rPr>
        <w:t>предмет</w:t>
      </w:r>
      <w:proofErr w:type="gramEnd"/>
      <w:r>
        <w:rPr>
          <w:sz w:val="20"/>
          <w:szCs w:val="22"/>
          <w:vertAlign w:val="superscript"/>
        </w:rPr>
        <w:t xml:space="preserve">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proofErr w:type="spellStart"/>
      <w:proofErr w:type="gramStart"/>
      <w:r w:rsidRPr="009006B6">
        <w:rPr>
          <w:sz w:val="20"/>
          <w:szCs w:val="20"/>
          <w:highlight w:val="cyan"/>
        </w:rPr>
        <w:t>Техническо</w:t>
      </w:r>
      <w:r>
        <w:rPr>
          <w:sz w:val="20"/>
          <w:szCs w:val="20"/>
          <w:highlight w:val="cyan"/>
        </w:rPr>
        <w:t>е</w:t>
      </w:r>
      <w:r w:rsidRPr="009006B6">
        <w:rPr>
          <w:sz w:val="20"/>
          <w:szCs w:val="20"/>
          <w:highlight w:val="cyan"/>
        </w:rPr>
        <w:t>задани</w:t>
      </w:r>
      <w:r>
        <w:rPr>
          <w:sz w:val="20"/>
          <w:szCs w:val="20"/>
          <w:highlight w:val="cyan"/>
        </w:rPr>
        <w:t>е»документации</w:t>
      </w:r>
      <w:proofErr w:type="spellEnd"/>
      <w:proofErr w:type="gramEnd"/>
      <w:r>
        <w:rPr>
          <w:sz w:val="20"/>
          <w:szCs w:val="20"/>
          <w:highlight w:val="cyan"/>
        </w:rPr>
        <w:t xml:space="preserve">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06B6" w:rsidRDefault="009006B6"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 xml:space="preserve">Технического задания и вся информация в объеме достаточном для анализа выполнения всех требований Технического задания и проекта </w:t>
      </w:r>
      <w:proofErr w:type="spellStart"/>
      <w:r w:rsidR="00E612FE" w:rsidRPr="00F81F74">
        <w:rPr>
          <w:i/>
          <w:sz w:val="20"/>
        </w:rPr>
        <w:t>договора</w:t>
      </w:r>
      <w:r w:rsidRPr="00F81F74">
        <w:rPr>
          <w:i/>
          <w:sz w:val="20"/>
        </w:rPr>
        <w:t>.</w:t>
      </w:r>
      <w:r w:rsidR="004C1EB7" w:rsidRPr="004C1EB7">
        <w:rPr>
          <w:i/>
          <w:sz w:val="20"/>
        </w:rPr>
        <w:t>При</w:t>
      </w:r>
      <w:proofErr w:type="spellEnd"/>
      <w:r w:rsidR="004C1EB7" w:rsidRPr="004C1EB7">
        <w:rPr>
          <w:i/>
          <w:sz w:val="20"/>
        </w:rPr>
        <w:t xml:space="preserve">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е допускается указание в первой части заявки на участие в закупке сведений об участнике конкурса и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w:t>
      </w:r>
      <w:proofErr w:type="gramStart"/>
      <w:r w:rsidRPr="00F81F74">
        <w:rPr>
          <w:i/>
          <w:sz w:val="20"/>
        </w:rPr>
        <w:t>устанавливающих  требование</w:t>
      </w:r>
      <w:proofErr w:type="gramEnd"/>
      <w:r w:rsidRPr="00F81F74">
        <w:rPr>
          <w:i/>
          <w:sz w:val="20"/>
        </w:rPr>
        <w:t xml:space="preserve">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w:t>
      </w:r>
      <w:proofErr w:type="gramStart"/>
      <w:r w:rsidRPr="00F81F74">
        <w:rPr>
          <w:i/>
          <w:sz w:val="20"/>
        </w:rPr>
        <w:t>позволяющие  идентифицировать</w:t>
      </w:r>
      <w:proofErr w:type="gramEnd"/>
      <w:r w:rsidRPr="00F81F74">
        <w:rPr>
          <w:i/>
          <w:sz w:val="20"/>
        </w:rPr>
        <w:t xml:space="preserve">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w:t>
      </w:r>
      <w:proofErr w:type="spellStart"/>
      <w:r w:rsidRPr="00F81F74">
        <w:rPr>
          <w:i/>
          <w:sz w:val="20"/>
        </w:rPr>
        <w:t>такомслучае</w:t>
      </w:r>
      <w:proofErr w:type="spellEnd"/>
      <w:r w:rsidRPr="00F81F74">
        <w:rPr>
          <w:i/>
          <w:sz w:val="20"/>
        </w:rPr>
        <w:t xml:space="preserve">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027963" w:rsidRDefault="00027963" w:rsidP="00D51A25">
      <w:pPr>
        <w:suppressAutoHyphens/>
        <w:jc w:val="center"/>
        <w:rPr>
          <w:b/>
          <w:i/>
          <w:sz w:val="20"/>
          <w:szCs w:val="22"/>
        </w:rPr>
      </w:pPr>
      <w:r w:rsidRPr="00F81F74">
        <w:rPr>
          <w:b/>
          <w:i/>
          <w:color w:val="000000"/>
          <w:sz w:val="20"/>
          <w:szCs w:val="22"/>
        </w:rPr>
        <w:t xml:space="preserve">Форма </w:t>
      </w:r>
      <w:r w:rsidR="00C22761">
        <w:rPr>
          <w:b/>
          <w:i/>
          <w:color w:val="000000"/>
          <w:sz w:val="20"/>
          <w:szCs w:val="22"/>
        </w:rPr>
        <w:t>2</w:t>
      </w:r>
      <w:r w:rsidRPr="00F81F74">
        <w:rPr>
          <w:b/>
          <w:i/>
          <w:color w:val="000000"/>
          <w:sz w:val="20"/>
          <w:szCs w:val="22"/>
        </w:rPr>
        <w:t xml:space="preserve">.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p>
    <w:p w:rsidR="00FC47F9" w:rsidRPr="00F81F74" w:rsidRDefault="00FC47F9" w:rsidP="00D51A25">
      <w:pPr>
        <w:suppressAutoHyphens/>
        <w:jc w:val="center"/>
        <w:rPr>
          <w:b/>
          <w:i/>
          <w:color w:val="000000"/>
          <w:sz w:val="20"/>
          <w:szCs w:val="22"/>
        </w:rPr>
      </w:pPr>
      <w:r w:rsidRPr="001966C2">
        <w:rPr>
          <w:i/>
          <w:sz w:val="20"/>
          <w:szCs w:val="20"/>
        </w:rPr>
        <w:t>(</w:t>
      </w:r>
      <w:proofErr w:type="gramStart"/>
      <w:r>
        <w:rPr>
          <w:i/>
          <w:sz w:val="20"/>
          <w:szCs w:val="20"/>
        </w:rPr>
        <w:t>первая</w:t>
      </w:r>
      <w:proofErr w:type="gramEnd"/>
      <w:r w:rsidRPr="001966C2">
        <w:rPr>
          <w:i/>
          <w:sz w:val="20"/>
          <w:szCs w:val="20"/>
        </w:rPr>
        <w:t xml:space="preserve"> часть заявки)</w:t>
      </w:r>
    </w:p>
    <w:p w:rsidR="00655FE8" w:rsidRPr="0058513A" w:rsidRDefault="00655FE8" w:rsidP="00175928">
      <w:pPr>
        <w:suppressAutoHyphens/>
        <w:jc w:val="right"/>
        <w:rPr>
          <w:color w:val="000000"/>
          <w:sz w:val="22"/>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w:t>
      </w:r>
      <w:proofErr w:type="gramStart"/>
      <w:r w:rsidRPr="00136B4D">
        <w:rPr>
          <w:color w:val="000000"/>
          <w:sz w:val="20"/>
          <w:szCs w:val="22"/>
        </w:rPr>
        <w:t>_»_</w:t>
      </w:r>
      <w:proofErr w:type="gramEnd"/>
      <w:r w:rsidRPr="00136B4D">
        <w:rPr>
          <w:color w:val="000000"/>
          <w:sz w:val="20"/>
          <w:szCs w:val="22"/>
        </w:rPr>
        <w:t>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w:t>
      </w:r>
      <w:proofErr w:type="gramStart"/>
      <w:r w:rsidRPr="00136B4D">
        <w:rPr>
          <w:color w:val="000000"/>
          <w:sz w:val="20"/>
          <w:szCs w:val="22"/>
        </w:rPr>
        <w:t>_»_</w:t>
      </w:r>
      <w:proofErr w:type="gramEnd"/>
      <w:r w:rsidRPr="00136B4D">
        <w:rPr>
          <w:color w:val="000000"/>
          <w:sz w:val="20"/>
          <w:szCs w:val="22"/>
        </w:rPr>
        <w:t>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81F74" w:rsidRDefault="00027963" w:rsidP="00112089">
      <w:pPr>
        <w:pStyle w:val="afa"/>
        <w:numPr>
          <w:ilvl w:val="0"/>
          <w:numId w:val="24"/>
        </w:numPr>
        <w:tabs>
          <w:tab w:val="left" w:pos="284"/>
        </w:tabs>
        <w:spacing w:line="240" w:lineRule="auto"/>
        <w:ind w:left="0" w:firstLine="0"/>
        <w:rPr>
          <w:i/>
          <w:sz w:val="20"/>
        </w:rPr>
      </w:pPr>
      <w:r w:rsidRPr="00F81F74">
        <w:rPr>
          <w:i/>
          <w:sz w:val="20"/>
        </w:rPr>
        <w:t xml:space="preserve">В данном </w:t>
      </w:r>
      <w:proofErr w:type="spellStart"/>
      <w:r w:rsidRPr="00F81F74">
        <w:rPr>
          <w:i/>
          <w:sz w:val="20"/>
        </w:rPr>
        <w:t>Графикеприводятся</w:t>
      </w:r>
      <w:proofErr w:type="spellEnd"/>
      <w:r w:rsidRPr="00F81F74">
        <w:rPr>
          <w:i/>
          <w:sz w:val="20"/>
        </w:rPr>
        <w:t xml:space="preserve">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112089">
      <w:pPr>
        <w:pStyle w:val="afa"/>
        <w:numPr>
          <w:ilvl w:val="0"/>
          <w:numId w:val="24"/>
        </w:numPr>
        <w:tabs>
          <w:tab w:val="left" w:pos="284"/>
        </w:tabs>
        <w:spacing w:line="240" w:lineRule="auto"/>
        <w:ind w:left="0" w:firstLine="0"/>
        <w:rPr>
          <w:i/>
          <w:sz w:val="20"/>
        </w:rPr>
      </w:pPr>
      <w:r w:rsidRPr="00F81F74">
        <w:rPr>
          <w:i/>
          <w:sz w:val="20"/>
        </w:rPr>
        <w:t xml:space="preserve">Для указания сроков против каждого этапа / </w:t>
      </w:r>
      <w:proofErr w:type="spellStart"/>
      <w:r w:rsidRPr="00F81F74">
        <w:rPr>
          <w:i/>
          <w:sz w:val="20"/>
        </w:rPr>
        <w:t>подэтапа</w:t>
      </w:r>
      <w:proofErr w:type="spellEnd"/>
      <w:r w:rsidRPr="00F81F74">
        <w:rPr>
          <w:i/>
          <w:sz w:val="20"/>
        </w:rPr>
        <w:t xml:space="preserve">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w:t>
            </w:r>
            <w:proofErr w:type="gramStart"/>
            <w:r>
              <w:rPr>
                <w:b/>
                <w:bCs/>
                <w:color w:val="000000"/>
                <w:sz w:val="20"/>
                <w:szCs w:val="20"/>
              </w:rPr>
              <w:t>услуга</w:t>
            </w:r>
            <w:r w:rsidRPr="00F81F74">
              <w:rPr>
                <w:b/>
                <w:bCs/>
                <w:color w:val="000000"/>
                <w:sz w:val="20"/>
                <w:szCs w:val="20"/>
              </w:rPr>
              <w:t xml:space="preserve">  3</w:t>
            </w:r>
            <w:proofErr w:type="gramEnd"/>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Поставка/работ/</w:t>
            </w:r>
            <w:proofErr w:type="gramStart"/>
            <w:r w:rsidRPr="00136B4D">
              <w:rPr>
                <w:color w:val="000000"/>
                <w:sz w:val="20"/>
                <w:szCs w:val="20"/>
              </w:rPr>
              <w:t xml:space="preserve">услуга  </w:t>
            </w:r>
            <w:r w:rsidRPr="00F81F74">
              <w:rPr>
                <w:color w:val="000000"/>
                <w:sz w:val="20"/>
                <w:szCs w:val="20"/>
              </w:rPr>
              <w:t>3.1</w:t>
            </w:r>
            <w:proofErr w:type="gramEnd"/>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Поставка/работ/</w:t>
            </w:r>
            <w:proofErr w:type="gramStart"/>
            <w:r w:rsidRPr="00136B4D">
              <w:rPr>
                <w:color w:val="000000"/>
                <w:sz w:val="20"/>
                <w:szCs w:val="20"/>
              </w:rPr>
              <w:t xml:space="preserve">услуга  </w:t>
            </w:r>
            <w:r w:rsidRPr="00F81F74">
              <w:rPr>
                <w:color w:val="000000"/>
                <w:sz w:val="20"/>
                <w:szCs w:val="20"/>
              </w:rPr>
              <w:t>3.2</w:t>
            </w:r>
            <w:proofErr w:type="gramEnd"/>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Поставка/работ/</w:t>
            </w:r>
            <w:proofErr w:type="gramStart"/>
            <w:r w:rsidRPr="00136B4D">
              <w:rPr>
                <w:color w:val="000000"/>
                <w:sz w:val="20"/>
                <w:szCs w:val="20"/>
              </w:rPr>
              <w:t xml:space="preserve">услуга  </w:t>
            </w:r>
            <w:r w:rsidRPr="00F81F74">
              <w:rPr>
                <w:color w:val="000000"/>
                <w:sz w:val="20"/>
                <w:szCs w:val="20"/>
              </w:rPr>
              <w:t>3.3</w:t>
            </w:r>
            <w:proofErr w:type="gramEnd"/>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112089">
      <w:pPr>
        <w:pStyle w:val="afa"/>
        <w:numPr>
          <w:ilvl w:val="0"/>
          <w:numId w:val="24"/>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C22761" w:rsidRPr="009B490B" w:rsidRDefault="00C22761" w:rsidP="00C22761">
      <w:pPr>
        <w:jc w:val="center"/>
        <w:rPr>
          <w:b/>
          <w:i/>
          <w:sz w:val="20"/>
          <w:szCs w:val="20"/>
        </w:rPr>
      </w:pPr>
      <w:r w:rsidRPr="009B490B">
        <w:rPr>
          <w:b/>
          <w:i/>
          <w:sz w:val="20"/>
          <w:szCs w:val="20"/>
        </w:rPr>
        <w:t xml:space="preserve">Форма </w:t>
      </w:r>
      <w:r>
        <w:rPr>
          <w:b/>
          <w:i/>
          <w:sz w:val="20"/>
          <w:szCs w:val="20"/>
        </w:rPr>
        <w:t>3</w:t>
      </w:r>
      <w:r w:rsidRPr="009B490B">
        <w:rPr>
          <w:b/>
          <w:i/>
          <w:sz w:val="20"/>
          <w:szCs w:val="20"/>
        </w:rPr>
        <w:t xml:space="preserve">. </w:t>
      </w:r>
      <w:bookmarkStart w:id="100" w:name="_Ref57323917"/>
      <w:bookmarkStart w:id="101" w:name="_Ref57323983"/>
      <w:bookmarkStart w:id="102" w:name="_Ref57324030"/>
      <w:bookmarkStart w:id="103" w:name="_Toc69553930"/>
      <w:bookmarkStart w:id="104" w:name="_Toc97003964"/>
      <w:r w:rsidRPr="009B490B">
        <w:rPr>
          <w:b/>
          <w:i/>
          <w:sz w:val="20"/>
          <w:szCs w:val="20"/>
        </w:rPr>
        <w:t>Анкета участника закупки</w:t>
      </w:r>
    </w:p>
    <w:p w:rsidR="00C22761" w:rsidRPr="00CA4987" w:rsidRDefault="00FC47F9" w:rsidP="00C22761">
      <w:pPr>
        <w:pStyle w:val="afa"/>
        <w:tabs>
          <w:tab w:val="clear" w:pos="3119"/>
          <w:tab w:val="num" w:pos="2880"/>
        </w:tabs>
        <w:spacing w:line="240" w:lineRule="auto"/>
        <w:ind w:left="0" w:firstLine="0"/>
        <w:jc w:val="center"/>
        <w:rPr>
          <w:i/>
          <w:sz w:val="20"/>
          <w:szCs w:val="20"/>
        </w:rPr>
      </w:pPr>
      <w:r w:rsidRPr="001966C2">
        <w:rPr>
          <w:i/>
          <w:sz w:val="20"/>
          <w:szCs w:val="20"/>
        </w:rPr>
        <w:t>(</w:t>
      </w:r>
      <w:proofErr w:type="gramStart"/>
      <w:r w:rsidRPr="001966C2">
        <w:rPr>
          <w:i/>
          <w:sz w:val="20"/>
          <w:szCs w:val="20"/>
        </w:rPr>
        <w:t>вторая</w:t>
      </w:r>
      <w:proofErr w:type="gramEnd"/>
      <w:r w:rsidRPr="001966C2">
        <w:rPr>
          <w:i/>
          <w:sz w:val="20"/>
          <w:szCs w:val="20"/>
        </w:rPr>
        <w:t xml:space="preserve"> часть заявки)</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5F71AE">
        <w:trPr>
          <w:cantSplit/>
          <w:trHeight w:val="240"/>
          <w:tblHeader/>
        </w:trPr>
        <w:tc>
          <w:tcPr>
            <w:tcW w:w="720" w:type="dxa"/>
          </w:tcPr>
          <w:p w:rsidR="00C22761" w:rsidRPr="00F73F60" w:rsidRDefault="00C22761" w:rsidP="005F71AE">
            <w:pPr>
              <w:pStyle w:val="af0"/>
              <w:ind w:left="0"/>
              <w:jc w:val="center"/>
              <w:rPr>
                <w:sz w:val="20"/>
                <w:szCs w:val="20"/>
              </w:rPr>
            </w:pPr>
            <w:r w:rsidRPr="00F73F60">
              <w:rPr>
                <w:sz w:val="20"/>
                <w:szCs w:val="20"/>
              </w:rPr>
              <w:t>№ п/п</w:t>
            </w:r>
          </w:p>
        </w:tc>
        <w:tc>
          <w:tcPr>
            <w:tcW w:w="4860" w:type="dxa"/>
          </w:tcPr>
          <w:p w:rsidR="00C22761" w:rsidRPr="00F73F60" w:rsidRDefault="00C22761" w:rsidP="005F71AE">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5F71AE">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5F71AE">
        <w:trPr>
          <w:cantSplit/>
        </w:trPr>
        <w:tc>
          <w:tcPr>
            <w:tcW w:w="720" w:type="dxa"/>
          </w:tcPr>
          <w:p w:rsidR="00C22761" w:rsidRPr="00F73F60" w:rsidRDefault="00C22761" w:rsidP="005F71AE">
            <w:pPr>
              <w:numPr>
                <w:ilvl w:val="0"/>
                <w:numId w:val="20"/>
              </w:numPr>
              <w:ind w:left="0" w:firstLine="0"/>
              <w:jc w:val="center"/>
              <w:rPr>
                <w:sz w:val="20"/>
                <w:szCs w:val="20"/>
              </w:rPr>
            </w:pPr>
          </w:p>
        </w:tc>
        <w:tc>
          <w:tcPr>
            <w:tcW w:w="4860" w:type="dxa"/>
          </w:tcPr>
          <w:p w:rsidR="00C22761" w:rsidRPr="00F73F60" w:rsidRDefault="00C22761" w:rsidP="005F71AE">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5F71AE">
            <w:pPr>
              <w:pStyle w:val="af3"/>
              <w:ind w:left="0"/>
              <w:rPr>
                <w:sz w:val="20"/>
                <w:szCs w:val="20"/>
              </w:rPr>
            </w:pPr>
          </w:p>
        </w:tc>
      </w:tr>
      <w:tr w:rsidR="00C22761" w:rsidRPr="00F73F60" w:rsidTr="005F71AE">
        <w:trPr>
          <w:cantSplit/>
        </w:trPr>
        <w:tc>
          <w:tcPr>
            <w:tcW w:w="720" w:type="dxa"/>
          </w:tcPr>
          <w:p w:rsidR="00C22761" w:rsidRPr="00F73F60" w:rsidRDefault="00C22761" w:rsidP="005F71AE">
            <w:pPr>
              <w:numPr>
                <w:ilvl w:val="0"/>
                <w:numId w:val="20"/>
              </w:numPr>
              <w:ind w:left="0" w:firstLine="0"/>
              <w:jc w:val="center"/>
              <w:rPr>
                <w:sz w:val="20"/>
                <w:szCs w:val="20"/>
              </w:rPr>
            </w:pPr>
          </w:p>
        </w:tc>
        <w:tc>
          <w:tcPr>
            <w:tcW w:w="4860" w:type="dxa"/>
          </w:tcPr>
          <w:p w:rsidR="00C22761" w:rsidRPr="00F73F60" w:rsidRDefault="00C22761" w:rsidP="005F71AE">
            <w:pPr>
              <w:pStyle w:val="af3"/>
              <w:ind w:left="0"/>
              <w:rPr>
                <w:sz w:val="20"/>
                <w:szCs w:val="20"/>
              </w:rPr>
            </w:pPr>
            <w:r w:rsidRPr="00F73F60">
              <w:rPr>
                <w:sz w:val="20"/>
                <w:szCs w:val="20"/>
              </w:rPr>
              <w:t xml:space="preserve">Учредители (перечислить наименования или Ф.И.О. всех </w:t>
            </w:r>
            <w:proofErr w:type="spellStart"/>
            <w:r w:rsidRPr="00F73F60">
              <w:rPr>
                <w:sz w:val="20"/>
                <w:szCs w:val="20"/>
              </w:rPr>
              <w:t>учредителейи</w:t>
            </w:r>
            <w:r>
              <w:rPr>
                <w:sz w:val="20"/>
                <w:szCs w:val="20"/>
              </w:rPr>
              <w:t>их</w:t>
            </w:r>
            <w:proofErr w:type="spellEnd"/>
            <w:r>
              <w:rPr>
                <w:sz w:val="20"/>
                <w:szCs w:val="20"/>
              </w:rPr>
              <w:t xml:space="preserve"> ИНН</w:t>
            </w:r>
            <w:r w:rsidRPr="00F73F60">
              <w:rPr>
                <w:sz w:val="20"/>
                <w:szCs w:val="20"/>
              </w:rPr>
              <w:t>, чья доля в уставном капитале превышает 10%)</w:t>
            </w:r>
          </w:p>
        </w:tc>
        <w:tc>
          <w:tcPr>
            <w:tcW w:w="4680" w:type="dxa"/>
          </w:tcPr>
          <w:p w:rsidR="00C22761" w:rsidRPr="00F73F60" w:rsidRDefault="00C22761" w:rsidP="005F71AE">
            <w:pPr>
              <w:pStyle w:val="af3"/>
              <w:ind w:left="0"/>
              <w:rPr>
                <w:sz w:val="20"/>
                <w:szCs w:val="20"/>
              </w:rPr>
            </w:pPr>
          </w:p>
        </w:tc>
      </w:tr>
      <w:tr w:rsidR="00C22761" w:rsidRPr="00F73F60" w:rsidTr="005F71AE">
        <w:trPr>
          <w:cantSplit/>
        </w:trPr>
        <w:tc>
          <w:tcPr>
            <w:tcW w:w="720" w:type="dxa"/>
          </w:tcPr>
          <w:p w:rsidR="00C22761" w:rsidRPr="00F73F60" w:rsidRDefault="00C22761" w:rsidP="005F71AE">
            <w:pPr>
              <w:numPr>
                <w:ilvl w:val="0"/>
                <w:numId w:val="20"/>
              </w:numPr>
              <w:ind w:left="0" w:firstLine="0"/>
              <w:jc w:val="center"/>
              <w:rPr>
                <w:sz w:val="20"/>
                <w:szCs w:val="20"/>
              </w:rPr>
            </w:pPr>
          </w:p>
        </w:tc>
        <w:tc>
          <w:tcPr>
            <w:tcW w:w="4860" w:type="dxa"/>
          </w:tcPr>
          <w:p w:rsidR="00C22761" w:rsidRPr="00F73F60" w:rsidRDefault="00C22761" w:rsidP="005F71AE">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5F71AE">
            <w:pPr>
              <w:pStyle w:val="af3"/>
              <w:ind w:left="0"/>
              <w:rPr>
                <w:sz w:val="20"/>
                <w:szCs w:val="20"/>
              </w:rPr>
            </w:pPr>
          </w:p>
        </w:tc>
      </w:tr>
      <w:tr w:rsidR="00C22761" w:rsidRPr="00F73F60" w:rsidTr="005F71AE">
        <w:trPr>
          <w:cantSplit/>
        </w:trPr>
        <w:tc>
          <w:tcPr>
            <w:tcW w:w="720" w:type="dxa"/>
          </w:tcPr>
          <w:p w:rsidR="00C22761" w:rsidRPr="00F73F60" w:rsidRDefault="00C22761" w:rsidP="005F71AE">
            <w:pPr>
              <w:numPr>
                <w:ilvl w:val="0"/>
                <w:numId w:val="20"/>
              </w:numPr>
              <w:ind w:left="0" w:firstLine="0"/>
              <w:jc w:val="center"/>
              <w:rPr>
                <w:sz w:val="20"/>
                <w:szCs w:val="20"/>
              </w:rPr>
            </w:pPr>
          </w:p>
        </w:tc>
        <w:tc>
          <w:tcPr>
            <w:tcW w:w="4860" w:type="dxa"/>
          </w:tcPr>
          <w:p w:rsidR="00C22761" w:rsidRPr="00F73F60" w:rsidRDefault="00C22761" w:rsidP="005F71AE">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5F71AE">
            <w:pPr>
              <w:pStyle w:val="af3"/>
              <w:ind w:left="0"/>
              <w:rPr>
                <w:sz w:val="20"/>
                <w:szCs w:val="20"/>
              </w:rPr>
            </w:pPr>
          </w:p>
        </w:tc>
      </w:tr>
      <w:tr w:rsidR="00C22761" w:rsidRPr="00F73F60" w:rsidTr="005F71AE">
        <w:trPr>
          <w:cantSplit/>
        </w:trPr>
        <w:tc>
          <w:tcPr>
            <w:tcW w:w="720" w:type="dxa"/>
          </w:tcPr>
          <w:p w:rsidR="00C22761" w:rsidRPr="00F73F60" w:rsidRDefault="00C22761" w:rsidP="005F71AE">
            <w:pPr>
              <w:numPr>
                <w:ilvl w:val="0"/>
                <w:numId w:val="20"/>
              </w:numPr>
              <w:ind w:left="0" w:firstLine="0"/>
              <w:jc w:val="center"/>
              <w:rPr>
                <w:sz w:val="20"/>
                <w:szCs w:val="20"/>
              </w:rPr>
            </w:pPr>
          </w:p>
        </w:tc>
        <w:tc>
          <w:tcPr>
            <w:tcW w:w="4860" w:type="dxa"/>
          </w:tcPr>
          <w:p w:rsidR="00C22761" w:rsidRPr="00F73F60" w:rsidRDefault="00C22761" w:rsidP="005F71AE">
            <w:pPr>
              <w:pStyle w:val="af3"/>
              <w:ind w:left="0"/>
              <w:rPr>
                <w:sz w:val="20"/>
                <w:szCs w:val="20"/>
              </w:rPr>
            </w:pPr>
            <w:r w:rsidRPr="00F73F60">
              <w:rPr>
                <w:sz w:val="20"/>
                <w:szCs w:val="20"/>
              </w:rPr>
              <w:t>Юридический адрес</w:t>
            </w:r>
          </w:p>
        </w:tc>
        <w:tc>
          <w:tcPr>
            <w:tcW w:w="4680" w:type="dxa"/>
          </w:tcPr>
          <w:p w:rsidR="00C22761" w:rsidRPr="00F73F60" w:rsidRDefault="00C22761" w:rsidP="005F71AE">
            <w:pPr>
              <w:pStyle w:val="af3"/>
              <w:ind w:left="0"/>
              <w:rPr>
                <w:sz w:val="20"/>
                <w:szCs w:val="20"/>
              </w:rPr>
            </w:pPr>
          </w:p>
        </w:tc>
      </w:tr>
      <w:tr w:rsidR="00C22761" w:rsidRPr="00F73F60" w:rsidTr="005F71AE">
        <w:trPr>
          <w:cantSplit/>
        </w:trPr>
        <w:tc>
          <w:tcPr>
            <w:tcW w:w="720" w:type="dxa"/>
          </w:tcPr>
          <w:p w:rsidR="00C22761" w:rsidRPr="00F73F60" w:rsidRDefault="00C22761" w:rsidP="005F71AE">
            <w:pPr>
              <w:numPr>
                <w:ilvl w:val="0"/>
                <w:numId w:val="20"/>
              </w:numPr>
              <w:ind w:left="0" w:firstLine="0"/>
              <w:jc w:val="center"/>
              <w:rPr>
                <w:sz w:val="20"/>
                <w:szCs w:val="20"/>
              </w:rPr>
            </w:pPr>
          </w:p>
        </w:tc>
        <w:tc>
          <w:tcPr>
            <w:tcW w:w="4860" w:type="dxa"/>
          </w:tcPr>
          <w:p w:rsidR="00C22761" w:rsidRPr="00F73F60" w:rsidRDefault="00C22761" w:rsidP="005F71AE">
            <w:pPr>
              <w:pStyle w:val="af3"/>
              <w:ind w:left="0"/>
              <w:rPr>
                <w:sz w:val="20"/>
                <w:szCs w:val="20"/>
              </w:rPr>
            </w:pPr>
            <w:r w:rsidRPr="00F73F60">
              <w:rPr>
                <w:sz w:val="20"/>
                <w:szCs w:val="20"/>
              </w:rPr>
              <w:t>Почтовый адрес</w:t>
            </w:r>
          </w:p>
        </w:tc>
        <w:tc>
          <w:tcPr>
            <w:tcW w:w="4680" w:type="dxa"/>
          </w:tcPr>
          <w:p w:rsidR="00C22761" w:rsidRPr="00F73F60" w:rsidRDefault="00C22761" w:rsidP="005F71AE">
            <w:pPr>
              <w:pStyle w:val="af3"/>
              <w:ind w:left="0"/>
              <w:rPr>
                <w:sz w:val="20"/>
                <w:szCs w:val="20"/>
              </w:rPr>
            </w:pPr>
          </w:p>
        </w:tc>
      </w:tr>
      <w:tr w:rsidR="00C22761" w:rsidRPr="00F73F60" w:rsidTr="005F71AE">
        <w:trPr>
          <w:cantSplit/>
        </w:trPr>
        <w:tc>
          <w:tcPr>
            <w:tcW w:w="720" w:type="dxa"/>
          </w:tcPr>
          <w:p w:rsidR="00C22761" w:rsidRPr="00F73F60" w:rsidRDefault="00C22761" w:rsidP="005F71AE">
            <w:pPr>
              <w:numPr>
                <w:ilvl w:val="0"/>
                <w:numId w:val="20"/>
              </w:numPr>
              <w:ind w:left="0" w:firstLine="0"/>
              <w:jc w:val="center"/>
              <w:rPr>
                <w:sz w:val="20"/>
                <w:szCs w:val="20"/>
              </w:rPr>
            </w:pPr>
          </w:p>
        </w:tc>
        <w:tc>
          <w:tcPr>
            <w:tcW w:w="4860" w:type="dxa"/>
          </w:tcPr>
          <w:p w:rsidR="00C22761" w:rsidRPr="00F73F60" w:rsidRDefault="00C22761" w:rsidP="005F71AE">
            <w:pPr>
              <w:pStyle w:val="af3"/>
              <w:ind w:left="0"/>
              <w:rPr>
                <w:sz w:val="20"/>
                <w:szCs w:val="20"/>
              </w:rPr>
            </w:pPr>
            <w:r>
              <w:rPr>
                <w:sz w:val="20"/>
                <w:szCs w:val="20"/>
              </w:rPr>
              <w:t>Фактический адрес</w:t>
            </w:r>
          </w:p>
        </w:tc>
        <w:tc>
          <w:tcPr>
            <w:tcW w:w="4680" w:type="dxa"/>
          </w:tcPr>
          <w:p w:rsidR="00C22761" w:rsidRPr="00F73F60" w:rsidRDefault="00C22761" w:rsidP="005F71AE">
            <w:pPr>
              <w:pStyle w:val="af3"/>
              <w:ind w:left="0"/>
              <w:rPr>
                <w:sz w:val="20"/>
                <w:szCs w:val="20"/>
              </w:rPr>
            </w:pPr>
          </w:p>
        </w:tc>
      </w:tr>
      <w:tr w:rsidR="00C22761" w:rsidRPr="00F73F60" w:rsidTr="005F71AE">
        <w:trPr>
          <w:cantSplit/>
        </w:trPr>
        <w:tc>
          <w:tcPr>
            <w:tcW w:w="720" w:type="dxa"/>
          </w:tcPr>
          <w:p w:rsidR="00C22761" w:rsidRPr="00F73F60" w:rsidRDefault="00C22761" w:rsidP="005F71AE">
            <w:pPr>
              <w:numPr>
                <w:ilvl w:val="0"/>
                <w:numId w:val="20"/>
              </w:numPr>
              <w:ind w:left="0" w:firstLine="0"/>
              <w:jc w:val="center"/>
              <w:rPr>
                <w:sz w:val="20"/>
                <w:szCs w:val="20"/>
              </w:rPr>
            </w:pPr>
          </w:p>
        </w:tc>
        <w:tc>
          <w:tcPr>
            <w:tcW w:w="4860" w:type="dxa"/>
          </w:tcPr>
          <w:p w:rsidR="00C22761" w:rsidRPr="00F73F60" w:rsidRDefault="00C22761" w:rsidP="005F71AE">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5F71AE">
            <w:pPr>
              <w:pStyle w:val="af3"/>
              <w:ind w:left="0"/>
              <w:rPr>
                <w:sz w:val="20"/>
                <w:szCs w:val="20"/>
              </w:rPr>
            </w:pPr>
          </w:p>
        </w:tc>
      </w:tr>
      <w:tr w:rsidR="00C22761" w:rsidRPr="00F73F60" w:rsidTr="005F71AE">
        <w:trPr>
          <w:cantSplit/>
        </w:trPr>
        <w:tc>
          <w:tcPr>
            <w:tcW w:w="720" w:type="dxa"/>
          </w:tcPr>
          <w:p w:rsidR="00C22761" w:rsidRPr="00F73F60" w:rsidRDefault="00C22761" w:rsidP="005F71AE">
            <w:pPr>
              <w:numPr>
                <w:ilvl w:val="0"/>
                <w:numId w:val="20"/>
              </w:numPr>
              <w:ind w:left="0" w:firstLine="0"/>
              <w:jc w:val="center"/>
              <w:rPr>
                <w:sz w:val="20"/>
                <w:szCs w:val="20"/>
              </w:rPr>
            </w:pPr>
          </w:p>
        </w:tc>
        <w:tc>
          <w:tcPr>
            <w:tcW w:w="4860" w:type="dxa"/>
          </w:tcPr>
          <w:p w:rsidR="00C22761" w:rsidRPr="00F73F60" w:rsidRDefault="00C22761" w:rsidP="005F71AE">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5F71AE">
            <w:pPr>
              <w:pStyle w:val="af3"/>
              <w:ind w:left="0"/>
              <w:rPr>
                <w:sz w:val="20"/>
                <w:szCs w:val="20"/>
              </w:rPr>
            </w:pPr>
          </w:p>
        </w:tc>
      </w:tr>
      <w:tr w:rsidR="00C22761" w:rsidRPr="00F73F60" w:rsidTr="005F71AE">
        <w:trPr>
          <w:cantSplit/>
        </w:trPr>
        <w:tc>
          <w:tcPr>
            <w:tcW w:w="720" w:type="dxa"/>
          </w:tcPr>
          <w:p w:rsidR="00C22761" w:rsidRPr="00F73F60" w:rsidRDefault="00C22761" w:rsidP="005F71AE">
            <w:pPr>
              <w:numPr>
                <w:ilvl w:val="0"/>
                <w:numId w:val="20"/>
              </w:numPr>
              <w:ind w:left="0" w:firstLine="0"/>
              <w:jc w:val="center"/>
              <w:rPr>
                <w:sz w:val="20"/>
                <w:szCs w:val="20"/>
              </w:rPr>
            </w:pPr>
          </w:p>
        </w:tc>
        <w:tc>
          <w:tcPr>
            <w:tcW w:w="4860" w:type="dxa"/>
          </w:tcPr>
          <w:p w:rsidR="00C22761" w:rsidRPr="00F73F60" w:rsidRDefault="00C22761" w:rsidP="005F71AE">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5F71AE">
            <w:pPr>
              <w:pStyle w:val="af3"/>
              <w:ind w:left="0"/>
              <w:rPr>
                <w:sz w:val="20"/>
                <w:szCs w:val="20"/>
              </w:rPr>
            </w:pPr>
          </w:p>
        </w:tc>
      </w:tr>
      <w:tr w:rsidR="00C22761" w:rsidRPr="00F73F60" w:rsidTr="005F71AE">
        <w:trPr>
          <w:cantSplit/>
          <w:trHeight w:val="116"/>
        </w:trPr>
        <w:tc>
          <w:tcPr>
            <w:tcW w:w="720" w:type="dxa"/>
          </w:tcPr>
          <w:p w:rsidR="00C22761" w:rsidRPr="00F73F60" w:rsidRDefault="00C22761" w:rsidP="005F71AE">
            <w:pPr>
              <w:numPr>
                <w:ilvl w:val="0"/>
                <w:numId w:val="20"/>
              </w:numPr>
              <w:ind w:left="0" w:firstLine="0"/>
              <w:jc w:val="center"/>
              <w:rPr>
                <w:sz w:val="20"/>
                <w:szCs w:val="20"/>
              </w:rPr>
            </w:pPr>
          </w:p>
        </w:tc>
        <w:tc>
          <w:tcPr>
            <w:tcW w:w="4860" w:type="dxa"/>
          </w:tcPr>
          <w:p w:rsidR="00C22761" w:rsidRPr="00F73F60" w:rsidRDefault="00C22761" w:rsidP="005F71AE">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5F71AE">
            <w:pPr>
              <w:pStyle w:val="af3"/>
              <w:ind w:left="0"/>
              <w:rPr>
                <w:sz w:val="20"/>
                <w:szCs w:val="20"/>
              </w:rPr>
            </w:pPr>
          </w:p>
        </w:tc>
      </w:tr>
      <w:tr w:rsidR="00C22761" w:rsidRPr="00F73F60" w:rsidTr="005F71AE">
        <w:trPr>
          <w:cantSplit/>
        </w:trPr>
        <w:tc>
          <w:tcPr>
            <w:tcW w:w="720" w:type="dxa"/>
          </w:tcPr>
          <w:p w:rsidR="00C22761" w:rsidRPr="00F73F60" w:rsidRDefault="00C22761" w:rsidP="005F71AE">
            <w:pPr>
              <w:numPr>
                <w:ilvl w:val="0"/>
                <w:numId w:val="20"/>
              </w:numPr>
              <w:ind w:left="0" w:firstLine="0"/>
              <w:jc w:val="center"/>
              <w:rPr>
                <w:sz w:val="20"/>
                <w:szCs w:val="20"/>
              </w:rPr>
            </w:pPr>
          </w:p>
        </w:tc>
        <w:tc>
          <w:tcPr>
            <w:tcW w:w="4860" w:type="dxa"/>
          </w:tcPr>
          <w:p w:rsidR="00C22761" w:rsidRPr="00F73F60" w:rsidRDefault="00C22761" w:rsidP="005F71AE">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5F71AE">
            <w:pPr>
              <w:pStyle w:val="af3"/>
              <w:ind w:left="0"/>
              <w:rPr>
                <w:sz w:val="20"/>
                <w:szCs w:val="20"/>
              </w:rPr>
            </w:pPr>
          </w:p>
        </w:tc>
      </w:tr>
      <w:tr w:rsidR="00C22761" w:rsidRPr="00F73F60" w:rsidTr="005F71AE">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5F71AE">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5F71AE">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5F71AE">
            <w:pPr>
              <w:pStyle w:val="af3"/>
              <w:ind w:left="0"/>
              <w:rPr>
                <w:color w:val="000000"/>
                <w:sz w:val="20"/>
                <w:szCs w:val="20"/>
              </w:rPr>
            </w:pPr>
          </w:p>
        </w:tc>
      </w:tr>
      <w:tr w:rsidR="00C22761" w:rsidRPr="00F73F60" w:rsidTr="005F71AE">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5F71AE">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5F71AE">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5F71AE">
            <w:pPr>
              <w:pStyle w:val="af3"/>
              <w:ind w:left="0"/>
              <w:rPr>
                <w:color w:val="000000"/>
                <w:sz w:val="20"/>
                <w:szCs w:val="20"/>
              </w:rPr>
            </w:pPr>
          </w:p>
        </w:tc>
      </w:tr>
      <w:tr w:rsidR="00C22761" w:rsidRPr="00F73F60" w:rsidTr="005F71AE">
        <w:trPr>
          <w:cantSplit/>
        </w:trPr>
        <w:tc>
          <w:tcPr>
            <w:tcW w:w="720" w:type="dxa"/>
          </w:tcPr>
          <w:p w:rsidR="00C22761" w:rsidRPr="00F73F60" w:rsidRDefault="00C22761" w:rsidP="005F71AE">
            <w:pPr>
              <w:numPr>
                <w:ilvl w:val="0"/>
                <w:numId w:val="20"/>
              </w:numPr>
              <w:ind w:left="0" w:firstLine="0"/>
              <w:jc w:val="center"/>
              <w:rPr>
                <w:sz w:val="20"/>
                <w:szCs w:val="20"/>
              </w:rPr>
            </w:pPr>
          </w:p>
        </w:tc>
        <w:tc>
          <w:tcPr>
            <w:tcW w:w="4860" w:type="dxa"/>
          </w:tcPr>
          <w:p w:rsidR="00C22761" w:rsidRPr="00F73F60" w:rsidRDefault="00C22761" w:rsidP="005F71AE">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5F71AE">
            <w:pPr>
              <w:pStyle w:val="af3"/>
              <w:ind w:left="0"/>
              <w:rPr>
                <w:sz w:val="20"/>
                <w:szCs w:val="20"/>
              </w:rPr>
            </w:pPr>
          </w:p>
        </w:tc>
      </w:tr>
      <w:tr w:rsidR="00C22761" w:rsidRPr="00F73F60" w:rsidTr="005F71AE">
        <w:trPr>
          <w:cantSplit/>
        </w:trPr>
        <w:tc>
          <w:tcPr>
            <w:tcW w:w="720" w:type="dxa"/>
          </w:tcPr>
          <w:p w:rsidR="00C22761" w:rsidRPr="00F73F60" w:rsidRDefault="00C22761" w:rsidP="005F71AE">
            <w:pPr>
              <w:numPr>
                <w:ilvl w:val="0"/>
                <w:numId w:val="20"/>
              </w:numPr>
              <w:ind w:left="0" w:firstLine="0"/>
              <w:jc w:val="center"/>
              <w:rPr>
                <w:sz w:val="20"/>
                <w:szCs w:val="20"/>
              </w:rPr>
            </w:pPr>
          </w:p>
        </w:tc>
        <w:tc>
          <w:tcPr>
            <w:tcW w:w="4860" w:type="dxa"/>
          </w:tcPr>
          <w:p w:rsidR="00C22761" w:rsidRPr="00F73F60" w:rsidRDefault="00C22761" w:rsidP="005F71AE">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5F71AE">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 ______</w:t>
      </w:r>
      <w:r>
        <w:rPr>
          <w:color w:val="000000"/>
          <w:sz w:val="20"/>
        </w:rPr>
        <w:t xml:space="preserve">_______ </w:t>
      </w:r>
      <w:r w:rsidRPr="00696FDE">
        <w:rPr>
          <w:color w:val="000000"/>
          <w:sz w:val="20"/>
        </w:rPr>
        <w:t xml:space="preserve">   ______________</w:t>
      </w:r>
      <w:r>
        <w:rPr>
          <w:color w:val="000000"/>
          <w:sz w:val="20"/>
        </w:rPr>
        <w:tab/>
      </w:r>
      <w:proofErr w:type="gramStart"/>
      <w:r w:rsidRPr="00696FDE">
        <w:rPr>
          <w:color w:val="000000"/>
          <w:sz w:val="20"/>
        </w:rPr>
        <w:t>Дата:_</w:t>
      </w:r>
      <w:proofErr w:type="gramEnd"/>
      <w:r w:rsidRPr="00696FDE">
        <w:rPr>
          <w:color w:val="000000"/>
          <w:sz w:val="20"/>
        </w:rPr>
        <w:t>______________</w:t>
      </w:r>
    </w:p>
    <w:p w:rsidR="00C22761" w:rsidRDefault="00C22761" w:rsidP="00C22761">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p>
    <w:p w:rsidR="00C22761" w:rsidRDefault="00C22761" w:rsidP="00C22761">
      <w:pPr>
        <w:spacing w:line="360" w:lineRule="auto"/>
        <w:jc w:val="center"/>
        <w:rPr>
          <w:b/>
          <w:i/>
          <w:sz w:val="20"/>
          <w:szCs w:val="20"/>
        </w:rPr>
      </w:pPr>
      <w:r>
        <w:rPr>
          <w:b/>
          <w:sz w:val="20"/>
        </w:rPr>
        <w:br w:type="page"/>
      </w:r>
      <w:bookmarkEnd w:id="100"/>
      <w:bookmarkEnd w:id="101"/>
      <w:bookmarkEnd w:id="102"/>
      <w:bookmarkEnd w:id="103"/>
      <w:bookmarkEnd w:id="104"/>
    </w:p>
    <w:p w:rsidR="00FC47F9" w:rsidRDefault="00136B4D" w:rsidP="00FC47F9">
      <w:pPr>
        <w:jc w:val="center"/>
        <w:rPr>
          <w:b/>
          <w:i/>
          <w:sz w:val="20"/>
          <w:szCs w:val="20"/>
        </w:rPr>
      </w:pPr>
      <w:r w:rsidRPr="00C35E58">
        <w:rPr>
          <w:b/>
          <w:i/>
          <w:sz w:val="20"/>
          <w:szCs w:val="20"/>
        </w:rPr>
        <w:t xml:space="preserve">Форма </w:t>
      </w:r>
      <w:r w:rsidR="00112089">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FC47F9" w:rsidP="00FC47F9">
      <w:pPr>
        <w:jc w:val="center"/>
        <w:rPr>
          <w:b/>
          <w:i/>
          <w:sz w:val="20"/>
          <w:szCs w:val="20"/>
        </w:rPr>
      </w:pPr>
      <w:r w:rsidRPr="001966C2">
        <w:rPr>
          <w:i/>
          <w:sz w:val="20"/>
          <w:szCs w:val="20"/>
        </w:rPr>
        <w:t>(</w:t>
      </w:r>
      <w:proofErr w:type="gramStart"/>
      <w:r w:rsidRPr="001966C2">
        <w:rPr>
          <w:i/>
          <w:sz w:val="20"/>
          <w:szCs w:val="20"/>
        </w:rPr>
        <w:t>вторая</w:t>
      </w:r>
      <w:proofErr w:type="gramEnd"/>
      <w:r w:rsidRPr="001966C2">
        <w:rPr>
          <w:i/>
          <w:sz w:val="20"/>
          <w:szCs w:val="20"/>
        </w:rPr>
        <w:t xml:space="preserve">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w:t>
      </w:r>
      <w:proofErr w:type="gramStart"/>
      <w:r w:rsidRPr="006D0A77">
        <w:rPr>
          <w:sz w:val="18"/>
          <w:szCs w:val="20"/>
        </w:rPr>
        <w:t>указывается</w:t>
      </w:r>
      <w:proofErr w:type="gramEnd"/>
      <w:r w:rsidRPr="006D0A77">
        <w:rPr>
          <w:sz w:val="18"/>
          <w:szCs w:val="20"/>
        </w:rPr>
        <w:t xml:space="preserve"> наименование участника закупки)</w:t>
      </w:r>
    </w:p>
    <w:p w:rsidR="00136B4D" w:rsidRPr="006D0A77" w:rsidRDefault="00136B4D" w:rsidP="00136B4D">
      <w:pPr>
        <w:autoSpaceDE w:val="0"/>
        <w:autoSpaceDN w:val="0"/>
        <w:jc w:val="both"/>
        <w:rPr>
          <w:sz w:val="20"/>
          <w:szCs w:val="24"/>
        </w:rPr>
      </w:pPr>
      <w:proofErr w:type="gramStart"/>
      <w:r w:rsidRPr="006D0A77">
        <w:rPr>
          <w:sz w:val="20"/>
          <w:szCs w:val="24"/>
        </w:rPr>
        <w:t>в</w:t>
      </w:r>
      <w:proofErr w:type="gramEnd"/>
      <w:r w:rsidRPr="006D0A77">
        <w:rPr>
          <w:sz w:val="20"/>
          <w:szCs w:val="24"/>
        </w:rPr>
        <w:t xml:space="preserve">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w:t>
      </w:r>
      <w:proofErr w:type="gramStart"/>
      <w:r w:rsidRPr="006D0A77">
        <w:rPr>
          <w:sz w:val="18"/>
          <w:szCs w:val="20"/>
        </w:rPr>
        <w:t>указывается</w:t>
      </w:r>
      <w:proofErr w:type="gramEnd"/>
      <w:r w:rsidRPr="006D0A77">
        <w:rPr>
          <w:sz w:val="18"/>
          <w:szCs w:val="20"/>
        </w:rPr>
        <w:t xml:space="preserve"> субъект малого или среднего </w:t>
      </w:r>
      <w:proofErr w:type="spellStart"/>
      <w:r w:rsidRPr="006D0A77">
        <w:rPr>
          <w:sz w:val="18"/>
          <w:szCs w:val="20"/>
        </w:rPr>
        <w:t>предпринимательствав</w:t>
      </w:r>
      <w:proofErr w:type="spellEnd"/>
      <w:r w:rsidRPr="006D0A77">
        <w:rPr>
          <w:sz w:val="18"/>
          <w:szCs w:val="20"/>
        </w:rPr>
        <w:t xml:space="preserve"> зависимости от критериев отнесения)</w:t>
      </w:r>
    </w:p>
    <w:p w:rsidR="00136B4D" w:rsidRPr="006D0A77" w:rsidRDefault="00136B4D" w:rsidP="00136B4D">
      <w:pPr>
        <w:autoSpaceDE w:val="0"/>
        <w:autoSpaceDN w:val="0"/>
        <w:rPr>
          <w:sz w:val="20"/>
          <w:szCs w:val="24"/>
        </w:rPr>
      </w:pPr>
      <w:proofErr w:type="gramStart"/>
      <w:r w:rsidRPr="006D0A77">
        <w:rPr>
          <w:sz w:val="20"/>
          <w:szCs w:val="24"/>
        </w:rPr>
        <w:t>предпринимательства</w:t>
      </w:r>
      <w:proofErr w:type="gramEnd"/>
      <w:r w:rsidRPr="006D0A77">
        <w:rPr>
          <w:sz w:val="20"/>
          <w:szCs w:val="24"/>
        </w:rPr>
        <w:t>,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proofErr w:type="gramStart"/>
            <w:r w:rsidRPr="006D0A77">
              <w:rPr>
                <w:sz w:val="20"/>
                <w:szCs w:val="20"/>
              </w:rPr>
              <w:t>не</w:t>
            </w:r>
            <w:proofErr w:type="gramEnd"/>
            <w:r w:rsidRPr="006D0A77">
              <w:rPr>
                <w:sz w:val="20"/>
                <w:szCs w:val="20"/>
              </w:rPr>
              <w:t xml:space="preserve">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 xml:space="preserve">иностранных юридических </w:t>
            </w:r>
            <w:proofErr w:type="spellStart"/>
            <w:r w:rsidRPr="006108EA">
              <w:rPr>
                <w:sz w:val="20"/>
                <w:szCs w:val="20"/>
              </w:rPr>
              <w:t>лици</w:t>
            </w:r>
            <w:proofErr w:type="spellEnd"/>
            <w:r w:rsidRPr="006108EA">
              <w:rPr>
                <w:sz w:val="20"/>
                <w:szCs w:val="20"/>
              </w:rPr>
              <w:t xml:space="preserve"> (или) юридических лиц, </w:t>
            </w:r>
            <w:proofErr w:type="spellStart"/>
            <w:r w:rsidRPr="006108EA">
              <w:rPr>
                <w:sz w:val="20"/>
                <w:szCs w:val="20"/>
              </w:rPr>
              <w:t>неявляющихся</w:t>
            </w:r>
            <w:proofErr w:type="spellEnd"/>
            <w:r w:rsidRPr="006108EA">
              <w:rPr>
                <w:sz w:val="20"/>
                <w:szCs w:val="20"/>
              </w:rPr>
              <w:t xml:space="preserve">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proofErr w:type="spellStart"/>
            <w:proofErr w:type="gramStart"/>
            <w:r w:rsidRPr="006108EA">
              <w:rPr>
                <w:sz w:val="20"/>
                <w:szCs w:val="20"/>
              </w:rPr>
              <w:t>ограниченнойответственностью,процентов</w:t>
            </w:r>
            <w:proofErr w:type="spellEnd"/>
            <w:proofErr w:type="gramEnd"/>
          </w:p>
        </w:tc>
        <w:tc>
          <w:tcPr>
            <w:tcW w:w="2551" w:type="dxa"/>
            <w:gridSpan w:val="3"/>
          </w:tcPr>
          <w:p w:rsidR="00136B4D" w:rsidRPr="006D0A77" w:rsidRDefault="00136B4D" w:rsidP="00634717">
            <w:pPr>
              <w:autoSpaceDE w:val="0"/>
              <w:autoSpaceDN w:val="0"/>
              <w:jc w:val="center"/>
              <w:rPr>
                <w:sz w:val="20"/>
                <w:szCs w:val="20"/>
              </w:rPr>
            </w:pPr>
            <w:proofErr w:type="gramStart"/>
            <w:r w:rsidRPr="006D0A77">
              <w:rPr>
                <w:sz w:val="20"/>
                <w:szCs w:val="20"/>
              </w:rPr>
              <w:t>не</w:t>
            </w:r>
            <w:proofErr w:type="gramEnd"/>
            <w:r w:rsidRPr="006D0A77">
              <w:rPr>
                <w:sz w:val="20"/>
                <w:szCs w:val="20"/>
              </w:rPr>
              <w:t xml:space="preserve">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proofErr w:type="gramStart"/>
            <w:r w:rsidRPr="006108EA">
              <w:rPr>
                <w:sz w:val="20"/>
                <w:szCs w:val="20"/>
              </w:rPr>
              <w:t>да</w:t>
            </w:r>
            <w:proofErr w:type="gramEnd"/>
            <w:r w:rsidRPr="006108EA">
              <w:rPr>
                <w:sz w:val="20"/>
                <w:szCs w:val="20"/>
              </w:rPr>
              <w:t xml:space="preserve">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proofErr w:type="gramStart"/>
            <w:r w:rsidRPr="006108EA">
              <w:rPr>
                <w:sz w:val="20"/>
                <w:szCs w:val="20"/>
              </w:rPr>
              <w:t>да</w:t>
            </w:r>
            <w:proofErr w:type="gramEnd"/>
            <w:r w:rsidRPr="006108EA">
              <w:rPr>
                <w:sz w:val="20"/>
                <w:szCs w:val="20"/>
              </w:rPr>
              <w:t xml:space="preserve">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w:t>
            </w:r>
            <w:proofErr w:type="spellStart"/>
            <w:r w:rsidRPr="006108EA">
              <w:rPr>
                <w:sz w:val="20"/>
                <w:szCs w:val="20"/>
              </w:rPr>
              <w:t>Сколково</w:t>
            </w:r>
            <w:proofErr w:type="spellEnd"/>
            <w:r w:rsidRPr="006108EA">
              <w:rPr>
                <w:sz w:val="20"/>
                <w:szCs w:val="20"/>
              </w:rPr>
              <w:t>"</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proofErr w:type="gramStart"/>
            <w:r w:rsidRPr="006108EA">
              <w:rPr>
                <w:sz w:val="20"/>
                <w:szCs w:val="20"/>
              </w:rPr>
              <w:t>да</w:t>
            </w:r>
            <w:proofErr w:type="gramEnd"/>
            <w:r w:rsidRPr="006108EA">
              <w:rPr>
                <w:sz w:val="20"/>
                <w:szCs w:val="20"/>
              </w:rPr>
              <w:t xml:space="preserve">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proofErr w:type="spellStart"/>
            <w:r w:rsidR="008F6C03">
              <w:rPr>
                <w:sz w:val="20"/>
                <w:szCs w:val="20"/>
              </w:rPr>
              <w:t>РФ</w:t>
            </w:r>
            <w:hyperlink r:id="rId11" w:history="1">
              <w:r w:rsidRPr="006108EA">
                <w:rPr>
                  <w:sz w:val="20"/>
                  <w:szCs w:val="20"/>
                </w:rPr>
                <w:t>перечень</w:t>
              </w:r>
              <w:proofErr w:type="spellEnd"/>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proofErr w:type="gramStart"/>
            <w:r w:rsidRPr="006108EA">
              <w:rPr>
                <w:sz w:val="20"/>
                <w:szCs w:val="20"/>
              </w:rPr>
              <w:t>инновационной</w:t>
            </w:r>
            <w:proofErr w:type="gramEnd"/>
            <w:r w:rsidRPr="006108EA">
              <w:rPr>
                <w:sz w:val="20"/>
                <w:szCs w:val="20"/>
              </w:rPr>
              <w:t xml:space="preserve">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proofErr w:type="gramStart"/>
            <w:r w:rsidRPr="006108EA">
              <w:rPr>
                <w:sz w:val="20"/>
                <w:szCs w:val="20"/>
              </w:rPr>
              <w:t>да</w:t>
            </w:r>
            <w:proofErr w:type="gramEnd"/>
            <w:r w:rsidRPr="006108EA">
              <w:rPr>
                <w:sz w:val="20"/>
                <w:szCs w:val="20"/>
              </w:rPr>
              <w:t xml:space="preserve">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6D0A77">
              <w:rPr>
                <w:sz w:val="20"/>
                <w:szCs w:val="20"/>
              </w:rPr>
              <w:t>микропредприятия</w:t>
            </w:r>
            <w:proofErr w:type="spellEnd"/>
            <w:r w:rsidRPr="006D0A77">
              <w:rPr>
                <w:sz w:val="20"/>
                <w:szCs w:val="20"/>
              </w:rPr>
              <w:t>, малого предприятия или среднего предприятия) за последние3 года, человек</w:t>
            </w:r>
          </w:p>
        </w:tc>
        <w:tc>
          <w:tcPr>
            <w:tcW w:w="1276" w:type="dxa"/>
          </w:tcPr>
          <w:p w:rsidR="00136B4D" w:rsidRPr="006D0A77" w:rsidRDefault="00136B4D" w:rsidP="00634717">
            <w:pPr>
              <w:autoSpaceDE w:val="0"/>
              <w:autoSpaceDN w:val="0"/>
              <w:jc w:val="center"/>
              <w:rPr>
                <w:sz w:val="20"/>
                <w:szCs w:val="20"/>
              </w:rPr>
            </w:pPr>
            <w:proofErr w:type="gramStart"/>
            <w:r w:rsidRPr="006D0A77">
              <w:rPr>
                <w:sz w:val="20"/>
                <w:szCs w:val="20"/>
              </w:rPr>
              <w:t>до</w:t>
            </w:r>
            <w:proofErr w:type="gramEnd"/>
            <w:r w:rsidRPr="006D0A77">
              <w:rPr>
                <w:sz w:val="20"/>
                <w:szCs w:val="20"/>
              </w:rPr>
              <w:t xml:space="preserve">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proofErr w:type="gramStart"/>
            <w:r w:rsidRPr="006D0A77">
              <w:rPr>
                <w:sz w:val="20"/>
                <w:szCs w:val="20"/>
              </w:rPr>
              <w:t>от</w:t>
            </w:r>
            <w:proofErr w:type="gramEnd"/>
            <w:r w:rsidRPr="006D0A77">
              <w:rPr>
                <w:sz w:val="20"/>
                <w:szCs w:val="20"/>
              </w:rPr>
              <w:t xml:space="preserve"> 101 до 250 включительно</w:t>
            </w:r>
          </w:p>
        </w:tc>
        <w:tc>
          <w:tcPr>
            <w:tcW w:w="1165" w:type="dxa"/>
            <w:vMerge w:val="restart"/>
          </w:tcPr>
          <w:p w:rsidR="00136B4D" w:rsidRPr="000F1F0B" w:rsidRDefault="00136B4D" w:rsidP="006D0A77">
            <w:pPr>
              <w:autoSpaceDE w:val="0"/>
              <w:autoSpaceDN w:val="0"/>
              <w:jc w:val="center"/>
              <w:rPr>
                <w:sz w:val="16"/>
                <w:szCs w:val="20"/>
              </w:rPr>
            </w:pPr>
            <w:proofErr w:type="gramStart"/>
            <w:r w:rsidRPr="000F1F0B">
              <w:rPr>
                <w:sz w:val="16"/>
                <w:szCs w:val="20"/>
              </w:rPr>
              <w:t>указывается</w:t>
            </w:r>
            <w:proofErr w:type="gramEnd"/>
            <w:r w:rsidRPr="000F1F0B">
              <w:rPr>
                <w:sz w:val="16"/>
                <w:szCs w:val="20"/>
              </w:rPr>
              <w:t xml:space="preserve">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proofErr w:type="gramStart"/>
            <w:r w:rsidRPr="006D0A77">
              <w:rPr>
                <w:sz w:val="20"/>
                <w:szCs w:val="20"/>
              </w:rPr>
              <w:t>до</w:t>
            </w:r>
            <w:proofErr w:type="gramEnd"/>
            <w:r w:rsidRPr="006D0A77">
              <w:rPr>
                <w:sz w:val="20"/>
                <w:szCs w:val="20"/>
              </w:rPr>
              <w:t xml:space="preserve"> 15 – </w:t>
            </w:r>
            <w:proofErr w:type="spellStart"/>
            <w:r w:rsidRPr="006D0A77">
              <w:rPr>
                <w:sz w:val="20"/>
                <w:szCs w:val="20"/>
              </w:rPr>
              <w:t>микропред</w:t>
            </w:r>
            <w:r w:rsidRPr="006D0A77">
              <w:rPr>
                <w:sz w:val="20"/>
                <w:szCs w:val="20"/>
              </w:rPr>
              <w:softHyphen/>
              <w:t>приятие</w:t>
            </w:r>
            <w:proofErr w:type="spellEnd"/>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proofErr w:type="spellStart"/>
            <w:r w:rsidRPr="006108EA">
              <w:rPr>
                <w:sz w:val="20"/>
                <w:szCs w:val="20"/>
              </w:rPr>
              <w:t>рублей</w:t>
            </w:r>
            <w:r w:rsidR="006D0A77" w:rsidRPr="006D0A77">
              <w:rPr>
                <w:sz w:val="20"/>
                <w:szCs w:val="20"/>
              </w:rPr>
              <w:t>за</w:t>
            </w:r>
            <w:proofErr w:type="spellEnd"/>
            <w:r w:rsidR="006D0A77" w:rsidRPr="006D0A77">
              <w:rPr>
                <w:sz w:val="20"/>
                <w:szCs w:val="20"/>
              </w:rPr>
              <w:t xml:space="preserve">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proofErr w:type="gramStart"/>
            <w:r w:rsidRPr="000F1F0B">
              <w:rPr>
                <w:sz w:val="16"/>
                <w:szCs w:val="20"/>
              </w:rPr>
              <w:t>указывается</w:t>
            </w:r>
            <w:proofErr w:type="gramEnd"/>
            <w:r w:rsidRPr="000F1F0B">
              <w:rPr>
                <w:sz w:val="16"/>
                <w:szCs w:val="20"/>
              </w:rPr>
              <w:t xml:space="preserve">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 xml:space="preserve">120 в год – </w:t>
            </w:r>
            <w:proofErr w:type="spellStart"/>
            <w:r w:rsidRPr="006D0A77">
              <w:rPr>
                <w:sz w:val="20"/>
                <w:szCs w:val="20"/>
              </w:rPr>
              <w:t>микро</w:t>
            </w:r>
            <w:r w:rsidRPr="006D0A77">
              <w:rPr>
                <w:sz w:val="20"/>
                <w:szCs w:val="20"/>
              </w:rPr>
              <w:softHyphen/>
              <w:t>предприятие</w:t>
            </w:r>
            <w:proofErr w:type="spellEnd"/>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proofErr w:type="gramStart"/>
            <w:r w:rsidRPr="008F6C03">
              <w:rPr>
                <w:sz w:val="20"/>
                <w:szCs w:val="20"/>
              </w:rPr>
              <w:t>подлежит</w:t>
            </w:r>
            <w:proofErr w:type="gramEnd"/>
            <w:r w:rsidRPr="008F6C03">
              <w:rPr>
                <w:sz w:val="20"/>
                <w:szCs w:val="20"/>
              </w:rPr>
              <w:t xml:space="preserve">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proofErr w:type="gramStart"/>
            <w:r w:rsidRPr="008F6C03">
              <w:rPr>
                <w:sz w:val="20"/>
                <w:szCs w:val="20"/>
              </w:rPr>
              <w:t>подлежит</w:t>
            </w:r>
            <w:proofErr w:type="gramEnd"/>
            <w:r w:rsidRPr="008F6C03">
              <w:rPr>
                <w:sz w:val="20"/>
                <w:szCs w:val="20"/>
              </w:rPr>
              <w:t xml:space="preserve">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proofErr w:type="gramStart"/>
            <w:r w:rsidRPr="008F6C03">
              <w:rPr>
                <w:sz w:val="20"/>
                <w:szCs w:val="20"/>
              </w:rPr>
              <w:t>подлежит</w:t>
            </w:r>
            <w:proofErr w:type="gramEnd"/>
            <w:r w:rsidRPr="008F6C03">
              <w:rPr>
                <w:sz w:val="20"/>
                <w:szCs w:val="20"/>
              </w:rPr>
              <w:t xml:space="preserve">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proofErr w:type="gramStart"/>
            <w:r w:rsidRPr="006108EA">
              <w:rPr>
                <w:sz w:val="20"/>
                <w:szCs w:val="20"/>
              </w:rPr>
              <w:t>да</w:t>
            </w:r>
            <w:proofErr w:type="gramEnd"/>
            <w:r w:rsidRPr="006108EA">
              <w:rPr>
                <w:sz w:val="20"/>
                <w:szCs w:val="20"/>
              </w:rPr>
              <w:t xml:space="preserve">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roofErr w:type="gramStart"/>
            <w:r w:rsidRPr="008F6C03">
              <w:rPr>
                <w:sz w:val="20"/>
                <w:szCs w:val="20"/>
              </w:rPr>
              <w:t>да</w:t>
            </w:r>
            <w:proofErr w:type="gramEnd"/>
            <w:r w:rsidRPr="008F6C03">
              <w:rPr>
                <w:sz w:val="20"/>
                <w:szCs w:val="20"/>
              </w:rPr>
              <w:t xml:space="preserve"> (нет)</w:t>
            </w:r>
          </w:p>
          <w:p w:rsidR="008F6C03" w:rsidRPr="008F6C03" w:rsidRDefault="008F6C03" w:rsidP="008F6C03">
            <w:pPr>
              <w:autoSpaceDE w:val="0"/>
              <w:autoSpaceDN w:val="0"/>
              <w:jc w:val="center"/>
              <w:rPr>
                <w:sz w:val="20"/>
                <w:szCs w:val="20"/>
              </w:rPr>
            </w:pPr>
            <w:r w:rsidRPr="008F6C03">
              <w:rPr>
                <w:sz w:val="20"/>
                <w:szCs w:val="20"/>
              </w:rPr>
              <w:t>(</w:t>
            </w:r>
            <w:proofErr w:type="gramStart"/>
            <w:r w:rsidRPr="008F6C03">
              <w:rPr>
                <w:sz w:val="20"/>
                <w:szCs w:val="20"/>
              </w:rPr>
              <w:t>в</w:t>
            </w:r>
            <w:proofErr w:type="gramEnd"/>
            <w:r w:rsidRPr="008F6C03">
              <w:rPr>
                <w:sz w:val="20"/>
                <w:szCs w:val="20"/>
              </w:rPr>
              <w:t xml:space="preserve">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roofErr w:type="gramStart"/>
            <w:r w:rsidRPr="008F6C03">
              <w:rPr>
                <w:sz w:val="20"/>
                <w:szCs w:val="20"/>
              </w:rPr>
              <w:t>да</w:t>
            </w:r>
            <w:proofErr w:type="gramEnd"/>
            <w:r w:rsidRPr="008F6C03">
              <w:rPr>
                <w:sz w:val="20"/>
                <w:szCs w:val="20"/>
              </w:rPr>
              <w:t xml:space="preserve"> (нет)</w:t>
            </w:r>
          </w:p>
          <w:p w:rsidR="008F6C03" w:rsidRPr="008F6C03" w:rsidRDefault="008F6C03" w:rsidP="008F6C03">
            <w:pPr>
              <w:autoSpaceDE w:val="0"/>
              <w:autoSpaceDN w:val="0"/>
              <w:jc w:val="center"/>
              <w:rPr>
                <w:sz w:val="20"/>
                <w:szCs w:val="20"/>
              </w:rPr>
            </w:pPr>
            <w:r w:rsidRPr="008F6C03">
              <w:rPr>
                <w:sz w:val="20"/>
                <w:szCs w:val="20"/>
              </w:rPr>
              <w:t>(</w:t>
            </w:r>
            <w:proofErr w:type="gramStart"/>
            <w:r w:rsidRPr="008F6C03">
              <w:rPr>
                <w:sz w:val="20"/>
                <w:szCs w:val="20"/>
              </w:rPr>
              <w:t>при</w:t>
            </w:r>
            <w:proofErr w:type="gramEnd"/>
            <w:r w:rsidRPr="008F6C03">
              <w:rPr>
                <w:sz w:val="20"/>
                <w:szCs w:val="20"/>
              </w:rPr>
              <w:t xml:space="preserve">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 xml:space="preserve">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w:t>
            </w:r>
            <w:proofErr w:type="spellStart"/>
            <w:r w:rsidRPr="008F6C03">
              <w:rPr>
                <w:sz w:val="20"/>
                <w:szCs w:val="20"/>
              </w:rPr>
              <w:t>ввиде</w:t>
            </w:r>
            <w:proofErr w:type="spellEnd"/>
            <w:r w:rsidRPr="008F6C03">
              <w:rPr>
                <w:sz w:val="20"/>
                <w:szCs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roofErr w:type="gramStart"/>
            <w:r w:rsidRPr="006108EA">
              <w:rPr>
                <w:sz w:val="20"/>
                <w:szCs w:val="20"/>
              </w:rPr>
              <w:t>да</w:t>
            </w:r>
            <w:proofErr w:type="gramEnd"/>
            <w:r w:rsidRPr="006108EA">
              <w:rPr>
                <w:sz w:val="20"/>
                <w:szCs w:val="20"/>
              </w:rPr>
              <w:t xml:space="preserve">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roofErr w:type="gramStart"/>
            <w:r w:rsidRPr="006108EA">
              <w:rPr>
                <w:sz w:val="20"/>
                <w:szCs w:val="20"/>
              </w:rPr>
              <w:t>да</w:t>
            </w:r>
            <w:proofErr w:type="gramEnd"/>
            <w:r w:rsidRPr="006108EA">
              <w:rPr>
                <w:sz w:val="20"/>
                <w:szCs w:val="20"/>
              </w:rPr>
              <w:t xml:space="preserve">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 ______</w:t>
      </w:r>
      <w:r>
        <w:rPr>
          <w:color w:val="000000"/>
          <w:sz w:val="20"/>
        </w:rPr>
        <w:t xml:space="preserve">_______ </w:t>
      </w:r>
      <w:r w:rsidRPr="00696FDE">
        <w:rPr>
          <w:color w:val="000000"/>
          <w:sz w:val="20"/>
        </w:rPr>
        <w:t xml:space="preserve">   ______________</w:t>
      </w:r>
      <w:r>
        <w:rPr>
          <w:color w:val="000000"/>
          <w:sz w:val="20"/>
        </w:rPr>
        <w:tab/>
      </w:r>
      <w:proofErr w:type="gramStart"/>
      <w:r w:rsidRPr="00696FDE">
        <w:rPr>
          <w:color w:val="000000"/>
          <w:sz w:val="20"/>
        </w:rPr>
        <w:t>Дата:_</w:t>
      </w:r>
      <w:proofErr w:type="gramEnd"/>
      <w:r w:rsidRPr="00696FDE">
        <w:rPr>
          <w:color w:val="000000"/>
          <w:sz w:val="20"/>
        </w:rPr>
        <w:t>______________</w:t>
      </w:r>
    </w:p>
    <w:p w:rsidR="006D0A77" w:rsidRDefault="006D0A77" w:rsidP="006D0A77">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FC47F9">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05" w:name="_Toc325376239"/>
      <w:bookmarkStart w:id="106" w:name="_Toc356906319"/>
    </w:p>
    <w:p w:rsidR="00136B4D" w:rsidRDefault="00136B4D" w:rsidP="00136B4D">
      <w:pPr>
        <w:suppressAutoHyphens/>
        <w:jc w:val="center"/>
        <w:rPr>
          <w:b/>
          <w:i/>
          <w:sz w:val="20"/>
          <w:szCs w:val="22"/>
        </w:rPr>
      </w:pPr>
      <w:r w:rsidRPr="00F81F74">
        <w:rPr>
          <w:b/>
          <w:i/>
          <w:color w:val="000000"/>
          <w:sz w:val="20"/>
          <w:szCs w:val="22"/>
        </w:rPr>
        <w:t xml:space="preserve">Форма </w:t>
      </w:r>
      <w:r w:rsidR="00112089">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C47F9" w:rsidRPr="00F81F74" w:rsidRDefault="00FC47F9" w:rsidP="00136B4D">
      <w:pPr>
        <w:suppressAutoHyphens/>
        <w:jc w:val="center"/>
        <w:rPr>
          <w:b/>
          <w:i/>
          <w:color w:val="000000"/>
          <w:sz w:val="20"/>
          <w:szCs w:val="22"/>
        </w:rPr>
      </w:pPr>
      <w:r w:rsidRPr="001966C2">
        <w:rPr>
          <w:i/>
          <w:sz w:val="20"/>
          <w:szCs w:val="20"/>
        </w:rPr>
        <w:t>(</w:t>
      </w:r>
      <w:proofErr w:type="gramStart"/>
      <w:r w:rsidRPr="001966C2">
        <w:rPr>
          <w:i/>
          <w:sz w:val="20"/>
          <w:szCs w:val="20"/>
        </w:rPr>
        <w:t>вторая</w:t>
      </w:r>
      <w:proofErr w:type="gramEnd"/>
      <w:r w:rsidRPr="001966C2">
        <w:rPr>
          <w:i/>
          <w:sz w:val="20"/>
          <w:szCs w:val="20"/>
        </w:rPr>
        <w:t xml:space="preserve">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5"/>
      <w:bookmarkEnd w:id="106"/>
    </w:p>
    <w:p w:rsidR="00F251A9" w:rsidRPr="00F251A9" w:rsidRDefault="00F251A9" w:rsidP="00175928">
      <w:pPr>
        <w:rPr>
          <w:sz w:val="22"/>
          <w:szCs w:val="22"/>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 ______</w:t>
      </w:r>
      <w:r>
        <w:rPr>
          <w:color w:val="000000"/>
          <w:sz w:val="20"/>
        </w:rPr>
        <w:t xml:space="preserve">_______ </w:t>
      </w:r>
      <w:r w:rsidRPr="00696FDE">
        <w:rPr>
          <w:color w:val="000000"/>
          <w:sz w:val="20"/>
        </w:rPr>
        <w:t xml:space="preserve">   ______________</w:t>
      </w:r>
      <w:r>
        <w:rPr>
          <w:color w:val="000000"/>
          <w:sz w:val="20"/>
        </w:rPr>
        <w:tab/>
      </w:r>
      <w:proofErr w:type="gramStart"/>
      <w:r w:rsidRPr="00696FDE">
        <w:rPr>
          <w:color w:val="000000"/>
          <w:sz w:val="20"/>
        </w:rPr>
        <w:t>Дата:_</w:t>
      </w:r>
      <w:proofErr w:type="gramEnd"/>
      <w:r w:rsidRPr="00696FDE">
        <w:rPr>
          <w:color w:val="000000"/>
          <w:sz w:val="20"/>
        </w:rPr>
        <w:t>______________</w:t>
      </w:r>
    </w:p>
    <w:p w:rsidR="00F134D5" w:rsidRDefault="00F134D5" w:rsidP="00F134D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C47F9" w:rsidRDefault="00136B4D" w:rsidP="00136B4D">
      <w:pPr>
        <w:suppressAutoHyphens/>
        <w:jc w:val="center"/>
        <w:rPr>
          <w:b/>
          <w:i/>
          <w:sz w:val="20"/>
          <w:szCs w:val="24"/>
        </w:rPr>
      </w:pPr>
      <w:r w:rsidRPr="00D02739">
        <w:rPr>
          <w:b/>
          <w:i/>
          <w:color w:val="000000"/>
          <w:sz w:val="20"/>
          <w:szCs w:val="24"/>
        </w:rPr>
        <w:t xml:space="preserve">Форма </w:t>
      </w:r>
      <w:r w:rsidR="00112089">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FC47F9" w:rsidP="00136B4D">
      <w:pPr>
        <w:suppressAutoHyphens/>
        <w:jc w:val="center"/>
        <w:rPr>
          <w:b/>
          <w:i/>
          <w:color w:val="000000"/>
          <w:sz w:val="24"/>
          <w:szCs w:val="24"/>
        </w:rPr>
      </w:pPr>
      <w:r w:rsidRPr="001966C2">
        <w:rPr>
          <w:i/>
          <w:sz w:val="20"/>
          <w:szCs w:val="20"/>
        </w:rPr>
        <w:t>(</w:t>
      </w:r>
      <w:proofErr w:type="gramStart"/>
      <w:r w:rsidRPr="001966C2">
        <w:rPr>
          <w:i/>
          <w:sz w:val="20"/>
          <w:szCs w:val="20"/>
        </w:rPr>
        <w:t>вторая</w:t>
      </w:r>
      <w:proofErr w:type="gramEnd"/>
      <w:r w:rsidRPr="001966C2">
        <w:rPr>
          <w:i/>
          <w:sz w:val="20"/>
          <w:szCs w:val="20"/>
        </w:rPr>
        <w:t xml:space="preserve">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9167A" w:rsidP="00175928">
      <w:pPr>
        <w:widowControl w:val="0"/>
        <w:autoSpaceDE w:val="0"/>
        <w:autoSpaceDN w:val="0"/>
        <w:adjustRightInd w:val="0"/>
        <w:jc w:val="right"/>
        <w:rPr>
          <w:sz w:val="20"/>
          <w:szCs w:val="24"/>
        </w:rPr>
      </w:pPr>
      <w:r>
        <w:rPr>
          <w:sz w:val="20"/>
          <w:szCs w:val="24"/>
        </w:rPr>
        <w:t>А</w:t>
      </w:r>
      <w:r w:rsidR="004B7575">
        <w:rPr>
          <w:sz w:val="20"/>
          <w:szCs w:val="24"/>
        </w:rPr>
        <w:t>.</w:t>
      </w:r>
      <w:r>
        <w:rPr>
          <w:sz w:val="20"/>
          <w:szCs w:val="24"/>
        </w:rPr>
        <w:t>В</w:t>
      </w:r>
      <w:r w:rsidR="004B7575">
        <w:rPr>
          <w:sz w:val="20"/>
          <w:szCs w:val="24"/>
        </w:rPr>
        <w:t xml:space="preserve">. </w:t>
      </w:r>
      <w:r>
        <w:rPr>
          <w:sz w:val="20"/>
          <w:szCs w:val="24"/>
        </w:rPr>
        <w:t>Коробов</w:t>
      </w:r>
    </w:p>
    <w:p w:rsidR="00F251A9" w:rsidRPr="00D02739" w:rsidRDefault="00F251A9" w:rsidP="00175928">
      <w:pPr>
        <w:widowControl w:val="0"/>
        <w:autoSpaceDE w:val="0"/>
        <w:autoSpaceDN w:val="0"/>
        <w:adjustRightInd w:val="0"/>
        <w:jc w:val="right"/>
        <w:rPr>
          <w:sz w:val="20"/>
          <w:szCs w:val="24"/>
        </w:rPr>
      </w:pPr>
      <w:proofErr w:type="gramStart"/>
      <w:r w:rsidRPr="00D02739">
        <w:rPr>
          <w:sz w:val="20"/>
          <w:szCs w:val="24"/>
        </w:rPr>
        <w:t>от</w:t>
      </w:r>
      <w:proofErr w:type="gramEnd"/>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proofErr w:type="gramStart"/>
      <w:r w:rsidRPr="00D02739">
        <w:rPr>
          <w:sz w:val="20"/>
          <w:szCs w:val="24"/>
        </w:rPr>
        <w:t>зарегистрированного</w:t>
      </w:r>
      <w:proofErr w:type="gramEnd"/>
      <w:r w:rsidRPr="00D02739">
        <w:rPr>
          <w:sz w:val="20"/>
          <w:szCs w:val="24"/>
        </w:rPr>
        <w:t xml:space="preserve">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w:t>
      </w:r>
      <w:proofErr w:type="gramStart"/>
      <w:r w:rsidRPr="00D02739">
        <w:rPr>
          <w:sz w:val="18"/>
          <w:szCs w:val="24"/>
        </w:rPr>
        <w:t>адрес</w:t>
      </w:r>
      <w:proofErr w:type="gramEnd"/>
      <w:r w:rsidRPr="00D02739">
        <w:rPr>
          <w:sz w:val="18"/>
          <w:szCs w:val="24"/>
        </w:rPr>
        <w:t xml:space="preserve">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с</w:t>
      </w:r>
      <w:proofErr w:type="gramEnd"/>
      <w:r w:rsidRPr="00D02739">
        <w:rPr>
          <w:sz w:val="18"/>
          <w:szCs w:val="24"/>
        </w:rPr>
        <w:t xml:space="preserve"> почтовым индексом)</w:t>
      </w:r>
    </w:p>
    <w:p w:rsidR="00F251A9" w:rsidRPr="00D02739" w:rsidRDefault="00F251A9" w:rsidP="00175928">
      <w:pPr>
        <w:widowControl w:val="0"/>
        <w:autoSpaceDE w:val="0"/>
        <w:autoSpaceDN w:val="0"/>
        <w:adjustRightInd w:val="0"/>
        <w:jc w:val="right"/>
        <w:rPr>
          <w:sz w:val="20"/>
          <w:szCs w:val="24"/>
        </w:rPr>
      </w:pPr>
      <w:proofErr w:type="gramStart"/>
      <w:r w:rsidRPr="00D02739">
        <w:rPr>
          <w:sz w:val="20"/>
          <w:szCs w:val="24"/>
        </w:rPr>
        <w:t>паспорт</w:t>
      </w:r>
      <w:proofErr w:type="gramEnd"/>
      <w:r w:rsidRPr="00D02739">
        <w:rPr>
          <w:sz w:val="20"/>
          <w:szCs w:val="24"/>
        </w:rPr>
        <w:t xml:space="preserve">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w:t>
      </w:r>
      <w:proofErr w:type="gramStart"/>
      <w:r w:rsidRPr="00D02739">
        <w:rPr>
          <w:sz w:val="18"/>
          <w:szCs w:val="24"/>
        </w:rPr>
        <w:t>дата</w:t>
      </w:r>
      <w:proofErr w:type="gramEnd"/>
      <w:r w:rsidRPr="00D02739">
        <w:rPr>
          <w:sz w:val="18"/>
          <w:szCs w:val="24"/>
        </w:rPr>
        <w:t xml:space="preserve">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выдавшего</w:t>
      </w:r>
      <w:proofErr w:type="gramEnd"/>
      <w:r w:rsidRPr="00D02739">
        <w:rPr>
          <w:sz w:val="18"/>
          <w:szCs w:val="24"/>
        </w:rPr>
        <w:t xml:space="preserve">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proofErr w:type="gramStart"/>
      <w:r w:rsidRPr="00D02739">
        <w:rPr>
          <w:b/>
          <w:bCs/>
          <w:sz w:val="20"/>
          <w:szCs w:val="24"/>
        </w:rPr>
        <w:t>на</w:t>
      </w:r>
      <w:proofErr w:type="gramEnd"/>
      <w:r w:rsidRPr="00D02739">
        <w:rPr>
          <w:b/>
          <w:bCs/>
          <w:sz w:val="20"/>
          <w:szCs w:val="24"/>
        </w:rPr>
        <w:t xml:space="preserve">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w:t>
      </w:r>
      <w:proofErr w:type="gramStart"/>
      <w:r w:rsidRPr="00D02739">
        <w:rPr>
          <w:rFonts w:ascii="Times New Roman" w:hAnsi="Times New Roman" w:cs="Times New Roman"/>
          <w:sz w:val="18"/>
          <w:szCs w:val="24"/>
        </w:rPr>
        <w:t>фамилия</w:t>
      </w:r>
      <w:proofErr w:type="gramEnd"/>
      <w:r w:rsidRPr="00D02739">
        <w:rPr>
          <w:rFonts w:ascii="Times New Roman" w:hAnsi="Times New Roman" w:cs="Times New Roman"/>
          <w:sz w:val="18"/>
          <w:szCs w:val="24"/>
        </w:rPr>
        <w:t>,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w:t>
      </w:r>
      <w:proofErr w:type="spellStart"/>
      <w:r w:rsidRPr="00D02739">
        <w:rPr>
          <w:sz w:val="20"/>
          <w:szCs w:val="24"/>
        </w:rPr>
        <w:t>данных</w:t>
      </w:r>
      <w:r w:rsidRPr="00AA53CF">
        <w:rPr>
          <w:sz w:val="20"/>
          <w:szCs w:val="24"/>
        </w:rPr>
        <w:t>"</w:t>
      </w:r>
      <w:r w:rsidRPr="00AA53CF">
        <w:rPr>
          <w:bCs/>
          <w:sz w:val="20"/>
          <w:szCs w:val="24"/>
        </w:rPr>
        <w:t>даюсогласие</w:t>
      </w:r>
      <w:r w:rsidR="00AA72AC" w:rsidRPr="00AA53CF">
        <w:rPr>
          <w:sz w:val="20"/>
          <w:szCs w:val="24"/>
        </w:rPr>
        <w:t>Публичному</w:t>
      </w:r>
      <w:proofErr w:type="spellEnd"/>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Pr="00112089" w:rsidRDefault="00B76A04" w:rsidP="00112089">
      <w:pPr>
        <w:tabs>
          <w:tab w:val="left" w:pos="2744"/>
        </w:tabs>
        <w:rPr>
          <w:sz w:val="20"/>
          <w:szCs w:val="20"/>
        </w:rPr>
      </w:pPr>
    </w:p>
    <w:sectPr w:rsidR="00B76A04" w:rsidRPr="00112089"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78A6" w:rsidRDefault="000B78A6">
      <w:pPr>
        <w:spacing w:line="360" w:lineRule="auto"/>
        <w:ind w:firstLine="567"/>
        <w:jc w:val="both"/>
      </w:pPr>
      <w:r>
        <w:separator/>
      </w:r>
    </w:p>
  </w:endnote>
  <w:endnote w:type="continuationSeparator" w:id="0">
    <w:p w:rsidR="000B78A6" w:rsidRDefault="000B78A6">
      <w:pPr>
        <w:spacing w:line="360" w:lineRule="auto"/>
        <w:ind w:firstLine="567"/>
        <w:jc w:val="both"/>
      </w:pPr>
      <w:r>
        <w:continuationSeparator/>
      </w:r>
    </w:p>
  </w:endnote>
  <w:endnote w:id="1">
    <w:p w:rsidR="000B78A6" w:rsidRDefault="000B78A6" w:rsidP="00136B4D">
      <w:pPr>
        <w:pStyle w:val="afff3"/>
        <w:jc w:val="both"/>
      </w:pPr>
    </w:p>
    <w:p w:rsidR="000B78A6" w:rsidRDefault="000B78A6" w:rsidP="00136B4D">
      <w:pPr>
        <w:pStyle w:val="afff3"/>
        <w:jc w:val="both"/>
      </w:pPr>
    </w:p>
    <w:p w:rsidR="000B78A6" w:rsidRDefault="000B78A6" w:rsidP="00136B4D">
      <w:pPr>
        <w:pStyle w:val="afff3"/>
        <w:jc w:val="both"/>
      </w:pPr>
    </w:p>
    <w:p w:rsidR="000B78A6" w:rsidRDefault="000B78A6" w:rsidP="00136B4D">
      <w:pPr>
        <w:pStyle w:val="afff3"/>
        <w:jc w:val="both"/>
      </w:pPr>
    </w:p>
    <w:p w:rsidR="000B78A6" w:rsidRDefault="000B78A6" w:rsidP="00136B4D">
      <w:pPr>
        <w:pStyle w:val="afff3"/>
        <w:jc w:val="both"/>
      </w:pPr>
    </w:p>
    <w:p w:rsidR="000B78A6" w:rsidRDefault="000B78A6" w:rsidP="00136B4D">
      <w:pPr>
        <w:pStyle w:val="afff3"/>
        <w:jc w:val="both"/>
      </w:pPr>
    </w:p>
    <w:p w:rsidR="000B78A6" w:rsidRDefault="000B78A6" w:rsidP="00136B4D">
      <w:pPr>
        <w:pStyle w:val="afff3"/>
        <w:jc w:val="both"/>
      </w:pPr>
    </w:p>
    <w:p w:rsidR="000B78A6" w:rsidRDefault="000B78A6" w:rsidP="00136B4D">
      <w:pPr>
        <w:pStyle w:val="afff3"/>
        <w:jc w:val="both"/>
      </w:pPr>
    </w:p>
    <w:p w:rsidR="000B78A6" w:rsidRDefault="000B78A6" w:rsidP="00136B4D">
      <w:pPr>
        <w:pStyle w:val="afff3"/>
        <w:jc w:val="both"/>
      </w:pPr>
    </w:p>
    <w:p w:rsidR="000B78A6" w:rsidRDefault="000B78A6" w:rsidP="00136B4D">
      <w:pPr>
        <w:pStyle w:val="afff3"/>
        <w:jc w:val="both"/>
      </w:pPr>
    </w:p>
    <w:p w:rsidR="000B78A6" w:rsidRDefault="000B78A6" w:rsidP="00136B4D">
      <w:pPr>
        <w:pStyle w:val="afff3"/>
        <w:jc w:val="both"/>
      </w:pPr>
    </w:p>
    <w:p w:rsidR="000B78A6" w:rsidRDefault="000B78A6" w:rsidP="00136B4D">
      <w:pPr>
        <w:pStyle w:val="afff3"/>
        <w:jc w:val="both"/>
      </w:pPr>
    </w:p>
    <w:p w:rsidR="000B78A6" w:rsidRDefault="000B78A6" w:rsidP="00136B4D">
      <w:pPr>
        <w:pStyle w:val="afff3"/>
        <w:jc w:val="both"/>
      </w:pPr>
    </w:p>
    <w:p w:rsidR="000B78A6" w:rsidRDefault="000B78A6" w:rsidP="00136B4D">
      <w:pPr>
        <w:pStyle w:val="afff3"/>
        <w:jc w:val="both"/>
      </w:pPr>
    </w:p>
  </w:endnote>
  <w:endnote w:id="2">
    <w:p w:rsidR="000B78A6" w:rsidRDefault="000B78A6" w:rsidP="00136B4D">
      <w:pPr>
        <w:pStyle w:val="afff3"/>
        <w:jc w:val="both"/>
      </w:pPr>
    </w:p>
  </w:endnote>
  <w:endnote w:id="3">
    <w:p w:rsidR="000B78A6" w:rsidRDefault="000B78A6" w:rsidP="00136B4D">
      <w:pPr>
        <w:pStyle w:val="afff3"/>
      </w:pPr>
    </w:p>
    <w:p w:rsidR="000B78A6" w:rsidRDefault="000B78A6" w:rsidP="00136B4D">
      <w:pPr>
        <w:pStyle w:val="afff3"/>
      </w:pPr>
    </w:p>
    <w:p w:rsidR="000B78A6" w:rsidRDefault="000B78A6" w:rsidP="00136B4D">
      <w:pPr>
        <w:pStyle w:val="afff3"/>
      </w:pPr>
    </w:p>
    <w:p w:rsidR="000B78A6" w:rsidRPr="009165FF" w:rsidRDefault="000B78A6" w:rsidP="009165FF">
      <w:pPr>
        <w:jc w:val="center"/>
        <w:rPr>
          <w:sz w:val="22"/>
          <w:highlight w:val="cyan"/>
        </w:rPr>
      </w:pPr>
      <w:r w:rsidRPr="009165FF">
        <w:rPr>
          <w:b/>
          <w:bCs/>
          <w:sz w:val="22"/>
          <w:szCs w:val="24"/>
        </w:rPr>
        <w:t>IV. КРИТЕРИИ И ПОРЯДОК ОЦЕНКИ И СОПОСТАВЛЕНИЯ ЗАЯВОК</w:t>
      </w:r>
    </w:p>
    <w:p w:rsidR="000B78A6" w:rsidRDefault="000B78A6" w:rsidP="00136B4D">
      <w:pPr>
        <w:rPr>
          <w:highlight w:val="cyan"/>
        </w:rPr>
      </w:pPr>
    </w:p>
    <w:p w:rsidR="000B78A6" w:rsidRPr="0015157A" w:rsidRDefault="000B78A6" w:rsidP="008B6187">
      <w:pPr>
        <w:ind w:firstLine="567"/>
        <w:rPr>
          <w:sz w:val="20"/>
          <w:szCs w:val="20"/>
        </w:rPr>
      </w:pPr>
      <w:r w:rsidRPr="0015157A">
        <w:rPr>
          <w:sz w:val="20"/>
          <w:szCs w:val="20"/>
        </w:rPr>
        <w:t>Критериями оценки заяво</w:t>
      </w:r>
      <w:r>
        <w:rPr>
          <w:sz w:val="20"/>
          <w:szCs w:val="20"/>
        </w:rPr>
        <w:t>к на участие в закупке являются:</w:t>
      </w:r>
    </w:p>
    <w:p w:rsidR="000B78A6" w:rsidRPr="00587B72" w:rsidRDefault="000B78A6" w:rsidP="008B6187">
      <w:pPr>
        <w:ind w:firstLine="567"/>
        <w:rPr>
          <w:sz w:val="20"/>
          <w:szCs w:val="20"/>
        </w:rPr>
      </w:pPr>
      <w:r>
        <w:rPr>
          <w:sz w:val="20"/>
          <w:szCs w:val="20"/>
        </w:rPr>
        <w:t>- цена договора;</w:t>
      </w:r>
    </w:p>
    <w:p w:rsidR="000B78A6" w:rsidRPr="0015157A" w:rsidRDefault="000B78A6" w:rsidP="008B6187">
      <w:pPr>
        <w:ind w:firstLine="567"/>
        <w:rPr>
          <w:sz w:val="20"/>
          <w:szCs w:val="20"/>
        </w:rPr>
      </w:pPr>
      <w:r>
        <w:rPr>
          <w:sz w:val="20"/>
          <w:szCs w:val="20"/>
        </w:rPr>
        <w:t>- о</w:t>
      </w:r>
      <w:r w:rsidRPr="004658B8">
        <w:rPr>
          <w:sz w:val="20"/>
          <w:szCs w:val="20"/>
        </w:rPr>
        <w:t>пыт выполненных работ</w:t>
      </w:r>
      <w:r>
        <w:rPr>
          <w:sz w:val="20"/>
          <w:szCs w:val="20"/>
        </w:rPr>
        <w:t>;</w:t>
      </w:r>
    </w:p>
    <w:p w:rsidR="000B78A6" w:rsidRPr="00CB20D0" w:rsidRDefault="000B78A6" w:rsidP="008B6187">
      <w:pPr>
        <w:ind w:firstLine="567"/>
        <w:rPr>
          <w:sz w:val="20"/>
          <w:szCs w:val="20"/>
        </w:rPr>
      </w:pPr>
      <w:r w:rsidRPr="002D1023">
        <w:rPr>
          <w:sz w:val="20"/>
          <w:szCs w:val="20"/>
        </w:rPr>
        <w:t xml:space="preserve">- </w:t>
      </w:r>
      <w:r w:rsidRPr="00CB20D0">
        <w:rPr>
          <w:sz w:val="20"/>
          <w:szCs w:val="20"/>
        </w:rPr>
        <w:t>квалификация участника закупки;</w:t>
      </w:r>
    </w:p>
    <w:p w:rsidR="000B78A6" w:rsidRDefault="000B78A6" w:rsidP="008B6187">
      <w:pPr>
        <w:ind w:firstLine="567"/>
        <w:rPr>
          <w:sz w:val="20"/>
          <w:szCs w:val="20"/>
        </w:rPr>
      </w:pPr>
      <w:r>
        <w:rPr>
          <w:sz w:val="20"/>
          <w:szCs w:val="20"/>
        </w:rPr>
        <w:t xml:space="preserve">- наличие </w:t>
      </w:r>
      <w:r w:rsidRPr="007F74AC">
        <w:rPr>
          <w:sz w:val="20"/>
          <w:szCs w:val="20"/>
        </w:rPr>
        <w:t xml:space="preserve">собственной </w:t>
      </w:r>
      <w:r>
        <w:rPr>
          <w:sz w:val="20"/>
          <w:szCs w:val="20"/>
        </w:rPr>
        <w:t xml:space="preserve">аккредитованной испытательной лаборатории.  </w:t>
      </w:r>
    </w:p>
    <w:p w:rsidR="000B78A6" w:rsidRPr="00CB20D0" w:rsidRDefault="000B78A6" w:rsidP="008B6187">
      <w:pPr>
        <w:ind w:firstLine="567"/>
        <w:rPr>
          <w:sz w:val="20"/>
          <w:szCs w:val="20"/>
        </w:rPr>
      </w:pPr>
    </w:p>
    <w:p w:rsidR="000B78A6" w:rsidRPr="0015157A" w:rsidRDefault="000B78A6" w:rsidP="008B6187">
      <w:pPr>
        <w:autoSpaceDE w:val="0"/>
        <w:autoSpaceDN w:val="0"/>
        <w:adjustRightInd w:val="0"/>
        <w:ind w:firstLine="567"/>
        <w:jc w:val="both"/>
        <w:rPr>
          <w:color w:val="000000"/>
          <w:sz w:val="20"/>
          <w:szCs w:val="20"/>
        </w:rPr>
      </w:pPr>
      <w:r w:rsidRPr="00CB20D0">
        <w:rPr>
          <w:color w:val="000000"/>
          <w:sz w:val="20"/>
          <w:szCs w:val="20"/>
        </w:rPr>
        <w:t>Для оценки заявок по каждому критерию оценки используется 100-балльная шкала оценки. Р</w:t>
      </w:r>
      <w:r w:rsidRPr="00CB20D0">
        <w:rPr>
          <w:sz w:val="20"/>
          <w:szCs w:val="20"/>
        </w:rPr>
        <w:t xml:space="preserve">ейтинг заявки по критерию оценки – оценка в баллах, получаемая участником закупки по результатам оценки по критерию оценки с учетом коэффициента значимости критерия оценки. </w:t>
      </w:r>
      <w:r w:rsidRPr="00CB20D0">
        <w:rPr>
          <w:bCs/>
          <w:sz w:val="20"/>
          <w:szCs w:val="20"/>
        </w:rPr>
        <w:t>Дробное значение рейтинга округляется до двух десятичных знаков после запятой</w:t>
      </w:r>
      <w:r w:rsidRPr="0015157A">
        <w:rPr>
          <w:bCs/>
          <w:sz w:val="20"/>
          <w:szCs w:val="20"/>
        </w:rPr>
        <w:t xml:space="preserve"> по математическим правилам округления.</w:t>
      </w:r>
    </w:p>
    <w:p w:rsidR="000B78A6" w:rsidRPr="0015157A" w:rsidRDefault="000B78A6" w:rsidP="008B6187">
      <w:pPr>
        <w:autoSpaceDE w:val="0"/>
        <w:autoSpaceDN w:val="0"/>
        <w:adjustRightInd w:val="0"/>
        <w:ind w:firstLine="567"/>
        <w:jc w:val="both"/>
        <w:rPr>
          <w:color w:val="000000"/>
          <w:sz w:val="20"/>
          <w:szCs w:val="20"/>
        </w:rPr>
      </w:pPr>
      <w:r w:rsidRPr="0015157A">
        <w:rPr>
          <w:sz w:val="20"/>
          <w:szCs w:val="20"/>
        </w:rPr>
        <w:t>Итоговый рейтинг для каждой заявки определяется как сумма рейтингов заявки на участие в закупке по каждому критерию, рассчитанных в соответствии с указанным выше порядком и умноженных на их значимость</w:t>
      </w:r>
      <w:r w:rsidRPr="0015157A">
        <w:rPr>
          <w:color w:val="000000"/>
          <w:sz w:val="20"/>
          <w:szCs w:val="20"/>
        </w:rPr>
        <w:t>.</w:t>
      </w:r>
    </w:p>
    <w:p w:rsidR="000B78A6" w:rsidRPr="0015157A" w:rsidRDefault="000B78A6" w:rsidP="008B6187">
      <w:pPr>
        <w:autoSpaceDE w:val="0"/>
        <w:autoSpaceDN w:val="0"/>
        <w:adjustRightInd w:val="0"/>
        <w:ind w:firstLine="567"/>
        <w:jc w:val="both"/>
        <w:rPr>
          <w:color w:val="000000"/>
          <w:sz w:val="20"/>
          <w:szCs w:val="20"/>
        </w:rPr>
      </w:pPr>
      <w:r w:rsidRPr="0015157A">
        <w:rPr>
          <w:sz w:val="20"/>
          <w:szCs w:val="20"/>
        </w:rPr>
        <w:t xml:space="preserve">Исходя из значений итоговых рейтингов заявок на участие в закупке, комиссия по подведению итогов закупки отдельно присваивает каждой заявке на участие в закупке порядковый номер. </w:t>
      </w:r>
    </w:p>
    <w:p w:rsidR="000B78A6" w:rsidRDefault="000B78A6" w:rsidP="008B6187">
      <w:pPr>
        <w:autoSpaceDE w:val="0"/>
        <w:autoSpaceDN w:val="0"/>
        <w:adjustRightInd w:val="0"/>
        <w:ind w:firstLine="567"/>
        <w:jc w:val="both"/>
        <w:rPr>
          <w:sz w:val="20"/>
          <w:szCs w:val="20"/>
        </w:rPr>
      </w:pPr>
      <w:r w:rsidRPr="0015157A">
        <w:rPr>
          <w:sz w:val="20"/>
          <w:szCs w:val="20"/>
        </w:rPr>
        <w:t>Первый порядковый номер присваивается заявке, набравшей наибольший итоговый рейтинг.</w:t>
      </w:r>
    </w:p>
    <w:p w:rsidR="000B78A6" w:rsidRPr="0015157A" w:rsidRDefault="000B78A6" w:rsidP="008B6187">
      <w:pPr>
        <w:autoSpaceDE w:val="0"/>
        <w:autoSpaceDN w:val="0"/>
        <w:adjustRightInd w:val="0"/>
        <w:ind w:firstLine="567"/>
        <w:jc w:val="both"/>
        <w:rPr>
          <w:color w:val="000000"/>
          <w:sz w:val="20"/>
          <w:szCs w:val="20"/>
        </w:rPr>
      </w:pPr>
    </w:p>
    <w:p w:rsidR="000B78A6" w:rsidRPr="0015157A" w:rsidRDefault="000B78A6" w:rsidP="008B6187">
      <w:pPr>
        <w:keepNext/>
        <w:autoSpaceDN w:val="0"/>
        <w:ind w:firstLine="567"/>
        <w:jc w:val="both"/>
        <w:rPr>
          <w:rFonts w:eastAsia="Calibri"/>
          <w:b/>
          <w:sz w:val="24"/>
          <w:szCs w:val="24"/>
          <w:lang w:eastAsia="en-US"/>
        </w:rPr>
      </w:pPr>
      <w:r w:rsidRPr="0015157A">
        <w:rPr>
          <w:b/>
          <w:color w:val="000000"/>
          <w:sz w:val="20"/>
          <w:szCs w:val="20"/>
        </w:rPr>
        <w:t>Величины значимости критериев оценки:</w:t>
      </w:r>
    </w:p>
    <w:tbl>
      <w:tblPr>
        <w:tblW w:w="9536" w:type="dxa"/>
        <w:jc w:val="center"/>
        <w:tblCellMar>
          <w:left w:w="0" w:type="dxa"/>
          <w:right w:w="0" w:type="dxa"/>
        </w:tblCellMar>
        <w:tblLook w:val="04A0" w:firstRow="1" w:lastRow="0" w:firstColumn="1" w:lastColumn="0" w:noHBand="0" w:noVBand="1"/>
      </w:tblPr>
      <w:tblGrid>
        <w:gridCol w:w="668"/>
        <w:gridCol w:w="5903"/>
        <w:gridCol w:w="2965"/>
      </w:tblGrid>
      <w:tr w:rsidR="000B78A6" w:rsidRPr="001E30EF" w:rsidTr="002D1023">
        <w:trPr>
          <w:trHeight w:val="665"/>
          <w:jc w:val="center"/>
        </w:trPr>
        <w:tc>
          <w:tcPr>
            <w:tcW w:w="6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B78A6" w:rsidRPr="001E30EF" w:rsidRDefault="000B78A6" w:rsidP="005E767D">
            <w:pPr>
              <w:autoSpaceDE w:val="0"/>
              <w:autoSpaceDN w:val="0"/>
              <w:ind w:hanging="28"/>
              <w:jc w:val="center"/>
              <w:rPr>
                <w:rFonts w:eastAsia="Calibri"/>
                <w:b/>
                <w:bCs/>
                <w:color w:val="000000"/>
                <w:sz w:val="20"/>
                <w:szCs w:val="20"/>
              </w:rPr>
            </w:pPr>
            <w:r w:rsidRPr="001E30EF">
              <w:rPr>
                <w:rFonts w:eastAsia="Calibri"/>
                <w:b/>
                <w:bCs/>
                <w:color w:val="000000"/>
                <w:sz w:val="20"/>
                <w:szCs w:val="20"/>
              </w:rPr>
              <w:t>№</w:t>
            </w:r>
          </w:p>
          <w:p w:rsidR="000B78A6" w:rsidRPr="001E30EF" w:rsidRDefault="000B78A6" w:rsidP="005E767D">
            <w:pPr>
              <w:autoSpaceDE w:val="0"/>
              <w:autoSpaceDN w:val="0"/>
              <w:jc w:val="center"/>
              <w:rPr>
                <w:b/>
                <w:bCs/>
                <w:sz w:val="20"/>
                <w:szCs w:val="20"/>
              </w:rPr>
            </w:pPr>
            <w:proofErr w:type="gramStart"/>
            <w:r w:rsidRPr="001E30EF">
              <w:rPr>
                <w:b/>
                <w:bCs/>
                <w:sz w:val="20"/>
                <w:szCs w:val="20"/>
              </w:rPr>
              <w:t>п</w:t>
            </w:r>
            <w:proofErr w:type="gramEnd"/>
            <w:r w:rsidRPr="001E30EF">
              <w:rPr>
                <w:b/>
                <w:bCs/>
                <w:sz w:val="20"/>
                <w:szCs w:val="20"/>
              </w:rPr>
              <w:t>/п</w:t>
            </w:r>
          </w:p>
        </w:tc>
        <w:tc>
          <w:tcPr>
            <w:tcW w:w="59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B78A6" w:rsidRPr="001E30EF" w:rsidRDefault="000B78A6" w:rsidP="005E767D">
            <w:pPr>
              <w:autoSpaceDN w:val="0"/>
              <w:jc w:val="center"/>
              <w:rPr>
                <w:rFonts w:eastAsia="Calibri"/>
                <w:b/>
                <w:bCs/>
                <w:sz w:val="20"/>
                <w:szCs w:val="20"/>
              </w:rPr>
            </w:pPr>
            <w:r w:rsidRPr="001E30EF">
              <w:rPr>
                <w:rFonts w:eastAsia="Calibri"/>
                <w:b/>
                <w:bCs/>
                <w:sz w:val="20"/>
                <w:szCs w:val="20"/>
              </w:rPr>
              <w:t>Наименование критерия</w:t>
            </w:r>
          </w:p>
        </w:tc>
        <w:tc>
          <w:tcPr>
            <w:tcW w:w="29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B78A6" w:rsidRPr="001E30EF" w:rsidRDefault="000B78A6" w:rsidP="005E767D">
            <w:pPr>
              <w:autoSpaceDN w:val="0"/>
              <w:jc w:val="center"/>
              <w:rPr>
                <w:rFonts w:eastAsia="Calibri"/>
                <w:b/>
                <w:bCs/>
                <w:sz w:val="20"/>
                <w:szCs w:val="20"/>
              </w:rPr>
            </w:pPr>
            <w:r w:rsidRPr="001E30EF">
              <w:rPr>
                <w:rFonts w:eastAsia="Calibri"/>
                <w:b/>
                <w:bCs/>
                <w:sz w:val="20"/>
                <w:szCs w:val="20"/>
              </w:rPr>
              <w:t>Значимость критерия (коэффициент значимости)</w:t>
            </w:r>
          </w:p>
        </w:tc>
      </w:tr>
      <w:tr w:rsidR="000B78A6" w:rsidRPr="001E30EF" w:rsidTr="002D1023">
        <w:trPr>
          <w:trHeight w:val="294"/>
          <w:jc w:val="center"/>
        </w:trPr>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B78A6" w:rsidRPr="00587B72" w:rsidRDefault="000B78A6" w:rsidP="005E767D">
            <w:pPr>
              <w:autoSpaceDE w:val="0"/>
              <w:autoSpaceDN w:val="0"/>
              <w:jc w:val="center"/>
              <w:rPr>
                <w:sz w:val="20"/>
                <w:szCs w:val="20"/>
                <w:lang w:val="en-US"/>
              </w:rPr>
            </w:pPr>
            <w:r>
              <w:rPr>
                <w:sz w:val="20"/>
                <w:szCs w:val="20"/>
                <w:lang w:val="en-US"/>
              </w:rPr>
              <w:t>1</w:t>
            </w:r>
          </w:p>
        </w:tc>
        <w:tc>
          <w:tcPr>
            <w:tcW w:w="5903" w:type="dxa"/>
            <w:tcBorders>
              <w:top w:val="nil"/>
              <w:left w:val="nil"/>
              <w:bottom w:val="single" w:sz="8" w:space="0" w:color="auto"/>
              <w:right w:val="single" w:sz="8" w:space="0" w:color="auto"/>
            </w:tcBorders>
            <w:tcMar>
              <w:top w:w="0" w:type="dxa"/>
              <w:left w:w="108" w:type="dxa"/>
              <w:bottom w:w="0" w:type="dxa"/>
              <w:right w:w="108" w:type="dxa"/>
            </w:tcMar>
            <w:vAlign w:val="center"/>
          </w:tcPr>
          <w:p w:rsidR="000B78A6" w:rsidRDefault="000B78A6" w:rsidP="00054E0E">
            <w:pPr>
              <w:jc w:val="both"/>
              <w:rPr>
                <w:sz w:val="20"/>
                <w:szCs w:val="20"/>
              </w:rPr>
            </w:pPr>
            <w:r>
              <w:rPr>
                <w:sz w:val="20"/>
                <w:szCs w:val="20"/>
              </w:rPr>
              <w:t xml:space="preserve">Цена договора; </w:t>
            </w:r>
          </w:p>
        </w:tc>
        <w:tc>
          <w:tcPr>
            <w:tcW w:w="2965" w:type="dxa"/>
            <w:tcBorders>
              <w:top w:val="nil"/>
              <w:left w:val="nil"/>
              <w:bottom w:val="single" w:sz="8" w:space="0" w:color="auto"/>
              <w:right w:val="single" w:sz="8" w:space="0" w:color="auto"/>
            </w:tcBorders>
            <w:tcMar>
              <w:top w:w="0" w:type="dxa"/>
              <w:left w:w="108" w:type="dxa"/>
              <w:bottom w:w="0" w:type="dxa"/>
              <w:right w:w="108" w:type="dxa"/>
            </w:tcMar>
            <w:vAlign w:val="center"/>
          </w:tcPr>
          <w:p w:rsidR="000B78A6" w:rsidRPr="009812FA" w:rsidRDefault="000B78A6" w:rsidP="00971FE3">
            <w:pPr>
              <w:autoSpaceDN w:val="0"/>
              <w:jc w:val="center"/>
              <w:rPr>
                <w:rFonts w:eastAsia="Calibri"/>
                <w:sz w:val="20"/>
                <w:szCs w:val="20"/>
              </w:rPr>
            </w:pPr>
            <w:r w:rsidRPr="009812FA">
              <w:rPr>
                <w:rFonts w:eastAsia="Calibri"/>
                <w:sz w:val="20"/>
                <w:szCs w:val="20"/>
                <w:lang w:val="en-US"/>
              </w:rPr>
              <w:t>30</w:t>
            </w:r>
          </w:p>
        </w:tc>
      </w:tr>
      <w:tr w:rsidR="000B78A6" w:rsidRPr="001E30EF" w:rsidTr="002D1023">
        <w:trPr>
          <w:trHeight w:val="294"/>
          <w:jc w:val="center"/>
        </w:trPr>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B78A6" w:rsidRPr="00587B72" w:rsidRDefault="000B78A6" w:rsidP="005E767D">
            <w:pPr>
              <w:autoSpaceDE w:val="0"/>
              <w:autoSpaceDN w:val="0"/>
              <w:jc w:val="center"/>
              <w:rPr>
                <w:sz w:val="20"/>
                <w:szCs w:val="20"/>
                <w:lang w:val="en-US"/>
              </w:rPr>
            </w:pPr>
            <w:r>
              <w:rPr>
                <w:sz w:val="20"/>
                <w:szCs w:val="20"/>
                <w:lang w:val="en-US"/>
              </w:rPr>
              <w:t>2</w:t>
            </w:r>
          </w:p>
        </w:tc>
        <w:tc>
          <w:tcPr>
            <w:tcW w:w="5903" w:type="dxa"/>
            <w:tcBorders>
              <w:top w:val="nil"/>
              <w:left w:val="nil"/>
              <w:bottom w:val="single" w:sz="8" w:space="0" w:color="auto"/>
              <w:right w:val="single" w:sz="8" w:space="0" w:color="auto"/>
            </w:tcBorders>
            <w:tcMar>
              <w:top w:w="0" w:type="dxa"/>
              <w:left w:w="108" w:type="dxa"/>
              <w:bottom w:w="0" w:type="dxa"/>
              <w:right w:w="108" w:type="dxa"/>
            </w:tcMar>
            <w:vAlign w:val="center"/>
          </w:tcPr>
          <w:p w:rsidR="000B78A6" w:rsidRPr="00D9167A" w:rsidRDefault="000B78A6" w:rsidP="00104408">
            <w:pPr>
              <w:jc w:val="both"/>
              <w:rPr>
                <w:sz w:val="20"/>
                <w:szCs w:val="20"/>
              </w:rPr>
            </w:pPr>
            <w:r w:rsidRPr="00054E0E">
              <w:rPr>
                <w:sz w:val="20"/>
                <w:szCs w:val="20"/>
              </w:rPr>
              <w:t>Опыт выполненных работ</w:t>
            </w:r>
          </w:p>
        </w:tc>
        <w:tc>
          <w:tcPr>
            <w:tcW w:w="2965" w:type="dxa"/>
            <w:tcBorders>
              <w:top w:val="nil"/>
              <w:left w:val="nil"/>
              <w:bottom w:val="single" w:sz="8" w:space="0" w:color="auto"/>
              <w:right w:val="single" w:sz="8" w:space="0" w:color="auto"/>
            </w:tcBorders>
            <w:tcMar>
              <w:top w:w="0" w:type="dxa"/>
              <w:left w:w="108" w:type="dxa"/>
              <w:bottom w:w="0" w:type="dxa"/>
              <w:right w:w="108" w:type="dxa"/>
            </w:tcMar>
            <w:vAlign w:val="center"/>
          </w:tcPr>
          <w:p w:rsidR="000B78A6" w:rsidRPr="009812FA" w:rsidRDefault="000B78A6" w:rsidP="00971FE3">
            <w:pPr>
              <w:autoSpaceDN w:val="0"/>
              <w:jc w:val="center"/>
              <w:rPr>
                <w:rFonts w:eastAsia="Calibri"/>
                <w:sz w:val="20"/>
                <w:szCs w:val="20"/>
              </w:rPr>
            </w:pPr>
            <w:r w:rsidRPr="009812FA">
              <w:rPr>
                <w:rFonts w:eastAsia="Calibri"/>
                <w:sz w:val="20"/>
                <w:szCs w:val="20"/>
                <w:lang w:val="en-US"/>
              </w:rPr>
              <w:t>20</w:t>
            </w:r>
          </w:p>
        </w:tc>
      </w:tr>
      <w:tr w:rsidR="000B78A6" w:rsidRPr="001E30EF" w:rsidTr="002D1023">
        <w:trPr>
          <w:trHeight w:val="345"/>
          <w:jc w:val="center"/>
        </w:trPr>
        <w:tc>
          <w:tcPr>
            <w:tcW w:w="668"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0B78A6" w:rsidRPr="00587B72" w:rsidRDefault="000B78A6" w:rsidP="005E767D">
            <w:pPr>
              <w:autoSpaceDE w:val="0"/>
              <w:autoSpaceDN w:val="0"/>
              <w:jc w:val="center"/>
              <w:rPr>
                <w:sz w:val="20"/>
                <w:szCs w:val="20"/>
                <w:lang w:val="en-US"/>
              </w:rPr>
            </w:pPr>
            <w:r>
              <w:rPr>
                <w:sz w:val="20"/>
                <w:szCs w:val="20"/>
                <w:lang w:val="en-US"/>
              </w:rPr>
              <w:t>3</w:t>
            </w:r>
          </w:p>
        </w:tc>
        <w:tc>
          <w:tcPr>
            <w:tcW w:w="5903"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0B78A6" w:rsidRPr="00D9167A" w:rsidRDefault="000B78A6" w:rsidP="00D9167A">
            <w:pPr>
              <w:jc w:val="both"/>
              <w:rPr>
                <w:sz w:val="20"/>
                <w:szCs w:val="20"/>
              </w:rPr>
            </w:pPr>
            <w:r>
              <w:rPr>
                <w:sz w:val="20"/>
                <w:szCs w:val="20"/>
              </w:rPr>
              <w:t>Квалификация участника закупки</w:t>
            </w:r>
          </w:p>
        </w:tc>
        <w:tc>
          <w:tcPr>
            <w:tcW w:w="296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0B78A6" w:rsidRPr="009812FA" w:rsidRDefault="000B78A6" w:rsidP="005E767D">
            <w:pPr>
              <w:autoSpaceDN w:val="0"/>
              <w:jc w:val="center"/>
              <w:rPr>
                <w:rFonts w:eastAsia="Calibri"/>
                <w:sz w:val="20"/>
                <w:szCs w:val="20"/>
              </w:rPr>
            </w:pPr>
            <w:r w:rsidRPr="009812FA">
              <w:rPr>
                <w:rFonts w:eastAsia="Calibri"/>
                <w:sz w:val="20"/>
                <w:szCs w:val="20"/>
                <w:lang w:val="en-US"/>
              </w:rPr>
              <w:t>20</w:t>
            </w:r>
          </w:p>
        </w:tc>
      </w:tr>
      <w:tr w:rsidR="000B78A6" w:rsidRPr="001E30EF" w:rsidTr="002D1023">
        <w:trPr>
          <w:trHeight w:val="345"/>
          <w:jc w:val="center"/>
        </w:trPr>
        <w:tc>
          <w:tcPr>
            <w:tcW w:w="668"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0B78A6" w:rsidRPr="00587B72" w:rsidRDefault="000B78A6" w:rsidP="005E767D">
            <w:pPr>
              <w:autoSpaceDE w:val="0"/>
              <w:autoSpaceDN w:val="0"/>
              <w:jc w:val="center"/>
              <w:rPr>
                <w:sz w:val="20"/>
                <w:szCs w:val="20"/>
                <w:lang w:val="en-US"/>
              </w:rPr>
            </w:pPr>
            <w:r>
              <w:rPr>
                <w:sz w:val="20"/>
                <w:szCs w:val="20"/>
                <w:lang w:val="en-US"/>
              </w:rPr>
              <w:t>4</w:t>
            </w:r>
          </w:p>
        </w:tc>
        <w:tc>
          <w:tcPr>
            <w:tcW w:w="5903"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0B78A6" w:rsidRPr="007F74AC" w:rsidRDefault="000B78A6" w:rsidP="00D9167A">
            <w:pPr>
              <w:jc w:val="both"/>
              <w:rPr>
                <w:sz w:val="20"/>
                <w:szCs w:val="20"/>
              </w:rPr>
            </w:pPr>
            <w:r w:rsidRPr="007F74AC">
              <w:rPr>
                <w:sz w:val="20"/>
                <w:szCs w:val="20"/>
              </w:rPr>
              <w:t>Наличие собственной аккредитованной лаборатории</w:t>
            </w:r>
          </w:p>
        </w:tc>
        <w:tc>
          <w:tcPr>
            <w:tcW w:w="296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0B78A6" w:rsidRPr="009812FA" w:rsidRDefault="000B78A6" w:rsidP="009812FA">
            <w:pPr>
              <w:autoSpaceDN w:val="0"/>
              <w:jc w:val="center"/>
              <w:rPr>
                <w:rFonts w:eastAsia="Calibri"/>
                <w:sz w:val="20"/>
                <w:szCs w:val="20"/>
                <w:lang w:val="en-US"/>
              </w:rPr>
            </w:pPr>
            <w:r w:rsidRPr="009812FA">
              <w:rPr>
                <w:rFonts w:eastAsia="Calibri"/>
                <w:sz w:val="20"/>
                <w:szCs w:val="20"/>
                <w:lang w:val="en-US"/>
              </w:rPr>
              <w:t>30</w:t>
            </w:r>
          </w:p>
        </w:tc>
      </w:tr>
      <w:tr w:rsidR="000B78A6" w:rsidRPr="001E30EF" w:rsidTr="002D1023">
        <w:trPr>
          <w:trHeight w:val="318"/>
          <w:jc w:val="center"/>
        </w:trPr>
        <w:tc>
          <w:tcPr>
            <w:tcW w:w="65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B78A6" w:rsidRPr="001E30EF" w:rsidRDefault="000B78A6" w:rsidP="005E767D">
            <w:pPr>
              <w:autoSpaceDN w:val="0"/>
              <w:jc w:val="center"/>
              <w:rPr>
                <w:rFonts w:eastAsia="Calibri"/>
                <w:b/>
                <w:sz w:val="20"/>
                <w:szCs w:val="20"/>
              </w:rPr>
            </w:pPr>
            <w:r w:rsidRPr="001E30EF">
              <w:rPr>
                <w:rFonts w:eastAsia="Calibri"/>
                <w:b/>
                <w:sz w:val="20"/>
                <w:szCs w:val="20"/>
              </w:rPr>
              <w:t>Всего:</w:t>
            </w:r>
          </w:p>
        </w:tc>
        <w:tc>
          <w:tcPr>
            <w:tcW w:w="2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B78A6" w:rsidRPr="001E30EF" w:rsidRDefault="000B78A6" w:rsidP="005E767D">
            <w:pPr>
              <w:autoSpaceDN w:val="0"/>
              <w:jc w:val="center"/>
              <w:rPr>
                <w:rFonts w:eastAsia="Calibri"/>
                <w:sz w:val="20"/>
                <w:szCs w:val="20"/>
              </w:rPr>
            </w:pPr>
            <w:r>
              <w:rPr>
                <w:rFonts w:eastAsia="Calibri"/>
                <w:sz w:val="20"/>
                <w:szCs w:val="20"/>
              </w:rPr>
              <w:t>100% (1)</w:t>
            </w:r>
          </w:p>
        </w:tc>
      </w:tr>
    </w:tbl>
    <w:p w:rsidR="000B78A6" w:rsidRPr="0031014A" w:rsidRDefault="000B78A6" w:rsidP="00136B4D">
      <w:pPr>
        <w:rPr>
          <w:sz w:val="20"/>
          <w:szCs w:val="20"/>
          <w:highlight w:val="cyan"/>
        </w:rPr>
      </w:pPr>
    </w:p>
    <w:p w:rsidR="000B78A6" w:rsidRPr="0031014A" w:rsidRDefault="000B78A6" w:rsidP="00C11378">
      <w:pPr>
        <w:autoSpaceDN w:val="0"/>
        <w:jc w:val="center"/>
        <w:rPr>
          <w:rFonts w:eastAsia="Calibri"/>
          <w:b/>
          <w:bCs/>
          <w:color w:val="000000"/>
          <w:sz w:val="20"/>
          <w:szCs w:val="20"/>
          <w:lang w:eastAsia="en-US"/>
        </w:rPr>
      </w:pPr>
    </w:p>
    <w:p w:rsidR="000B78A6" w:rsidRDefault="000B78A6" w:rsidP="00112089">
      <w:pPr>
        <w:pStyle w:val="afff"/>
        <w:numPr>
          <w:ilvl w:val="0"/>
          <w:numId w:val="25"/>
        </w:numPr>
        <w:tabs>
          <w:tab w:val="left" w:pos="851"/>
        </w:tabs>
        <w:autoSpaceDN w:val="0"/>
        <w:ind w:left="0" w:firstLine="567"/>
        <w:jc w:val="both"/>
        <w:rPr>
          <w:rFonts w:eastAsia="Calibri"/>
          <w:sz w:val="20"/>
          <w:szCs w:val="22"/>
          <w:lang w:eastAsia="en-US"/>
        </w:rPr>
      </w:pPr>
      <w:r w:rsidRPr="0031014A">
        <w:rPr>
          <w:rFonts w:eastAsia="Calibri"/>
          <w:sz w:val="20"/>
          <w:szCs w:val="20"/>
          <w:lang w:eastAsia="en-US"/>
        </w:rPr>
        <w:t>Рейтинг,</w:t>
      </w:r>
      <w:r w:rsidRPr="0015157A">
        <w:rPr>
          <w:rFonts w:eastAsia="Calibri"/>
          <w:sz w:val="20"/>
          <w:szCs w:val="22"/>
          <w:lang w:eastAsia="en-US"/>
        </w:rPr>
        <w:t xml:space="preserve"> присуждаемый заявке по критерию </w:t>
      </w:r>
      <w:r w:rsidRPr="0015157A">
        <w:rPr>
          <w:rFonts w:eastAsia="Calibri"/>
          <w:b/>
          <w:sz w:val="20"/>
          <w:szCs w:val="22"/>
          <w:lang w:eastAsia="en-US"/>
        </w:rPr>
        <w:t>«Цена договора»</w:t>
      </w:r>
      <w:r w:rsidRPr="005E767D">
        <w:rPr>
          <w:rFonts w:eastAsia="Calibri"/>
          <w:sz w:val="20"/>
          <w:szCs w:val="22"/>
          <w:lang w:eastAsia="en-US"/>
        </w:rPr>
        <w:t>,</w:t>
      </w:r>
      <w:r w:rsidRPr="0015157A">
        <w:rPr>
          <w:rFonts w:eastAsia="Calibri"/>
          <w:sz w:val="20"/>
          <w:szCs w:val="22"/>
          <w:lang w:eastAsia="en-US"/>
        </w:rPr>
        <w:t xml:space="preserve"> определяется по формуле:</w:t>
      </w:r>
    </w:p>
    <w:p w:rsidR="000B78A6" w:rsidRPr="0015157A" w:rsidRDefault="000B78A6" w:rsidP="005E767D">
      <w:pPr>
        <w:pStyle w:val="afff"/>
        <w:autoSpaceDN w:val="0"/>
        <w:ind w:left="0" w:firstLine="567"/>
        <w:jc w:val="both"/>
        <w:rPr>
          <w:rFonts w:eastAsia="Calibri"/>
          <w:sz w:val="20"/>
          <w:szCs w:val="22"/>
          <w:lang w:eastAsia="en-US"/>
        </w:rPr>
      </w:pPr>
    </w:p>
    <w:p w:rsidR="000B78A6" w:rsidRPr="00BA1B15" w:rsidRDefault="000B78A6" w:rsidP="005E767D">
      <w:pPr>
        <w:autoSpaceDN w:val="0"/>
        <w:ind w:firstLine="567"/>
        <w:jc w:val="both"/>
        <w:rPr>
          <w:rFonts w:eastAsia="Calibri"/>
          <w:sz w:val="22"/>
          <w:szCs w:val="22"/>
          <w:lang w:eastAsia="en-US"/>
        </w:rPr>
      </w:pPr>
      <m:oMathPara>
        <m:oMath>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lang w:val="en-US" w:eastAsia="en-US"/>
                </w:rPr>
                <m:t>Ra</m:t>
              </m:r>
            </m:e>
            <m:sub>
              <m:r>
                <m:rPr>
                  <m:sty m:val="p"/>
                </m:rPr>
                <w:rPr>
                  <w:rFonts w:ascii="Cambria Math" w:eastAsia="Calibri" w:hAnsi="Cambria Math"/>
                  <w:sz w:val="24"/>
                  <w:szCs w:val="24"/>
                  <w:vertAlign w:val="subscript"/>
                  <w:lang w:val="en-US" w:eastAsia="en-US"/>
                </w:rPr>
                <m:t>i</m:t>
              </m:r>
            </m:sub>
          </m:sSub>
          <m:r>
            <m:rPr>
              <m:sty m:val="p"/>
            </m:rPr>
            <w:rPr>
              <w:rFonts w:ascii="Cambria Math" w:eastAsia="Calibri" w:hAnsi="Cambria Math"/>
              <w:sz w:val="24"/>
              <w:szCs w:val="24"/>
              <w:vertAlign w:val="subscript"/>
              <w:lang w:eastAsia="en-US"/>
            </w:rPr>
            <m:t>=</m:t>
          </m:r>
          <m:f>
            <m:fPr>
              <m:ctrlPr>
                <w:rPr>
                  <w:rFonts w:ascii="Cambria Math" w:eastAsia="Calibri" w:hAnsi="Cambria Math"/>
                  <w:sz w:val="24"/>
                  <w:szCs w:val="24"/>
                  <w:vertAlign w:val="subscript"/>
                  <w:lang w:val="en-US" w:eastAsia="en-US"/>
                </w:rPr>
              </m:ctrlPr>
            </m:fPr>
            <m:num>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m:rPr>
                      <m:sty m:val="p"/>
                    </m:rPr>
                    <w:rPr>
                      <w:rFonts w:ascii="Cambria Math" w:eastAsia="Calibri" w:hAnsi="Cambria Math"/>
                      <w:sz w:val="24"/>
                      <w:szCs w:val="24"/>
                      <w:vertAlign w:val="subscript"/>
                      <w:lang w:val="en-US" w:eastAsia="en-US"/>
                    </w:rPr>
                    <m:t>max</m:t>
                  </m:r>
                </m:sub>
              </m:sSub>
              <m:r>
                <m:rPr>
                  <m:sty m:val="p"/>
                </m:rPr>
                <w:rPr>
                  <w:rFonts w:ascii="Cambria Math" w:eastAsia="Calibri" w:hAnsi="Cambria Math"/>
                  <w:sz w:val="24"/>
                  <w:szCs w:val="24"/>
                  <w:lang w:eastAsia="en-US"/>
                </w:rPr>
                <m:t>-</m:t>
              </m:r>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m:rPr>
                      <m:sty m:val="p"/>
                    </m:rPr>
                    <w:rPr>
                      <w:rFonts w:ascii="Cambria Math" w:eastAsia="Calibri" w:hAnsi="Cambria Math"/>
                      <w:sz w:val="24"/>
                      <w:szCs w:val="24"/>
                      <w:vertAlign w:val="subscript"/>
                      <w:lang w:val="en-US" w:eastAsia="en-US"/>
                    </w:rPr>
                    <m:t>i</m:t>
                  </m:r>
                </m:sub>
              </m:sSub>
            </m:num>
            <m:den>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m:rPr>
                      <m:sty m:val="p"/>
                    </m:rPr>
                    <w:rPr>
                      <w:rFonts w:ascii="Cambria Math" w:eastAsia="Calibri" w:hAnsi="Cambria Math"/>
                      <w:sz w:val="24"/>
                      <w:szCs w:val="24"/>
                      <w:vertAlign w:val="subscript"/>
                      <w:lang w:val="en-US" w:eastAsia="en-US"/>
                    </w:rPr>
                    <m:t>max</m:t>
                  </m:r>
                </m:sub>
              </m:sSub>
              <m:r>
                <m:rPr>
                  <m:sty m:val="p"/>
                </m:rPr>
                <w:rPr>
                  <w:rFonts w:ascii="Cambria Math" w:eastAsia="Calibri" w:hAnsi="Cambria Math"/>
                  <w:sz w:val="24"/>
                  <w:szCs w:val="24"/>
                  <w:lang w:eastAsia="en-US"/>
                </w:rPr>
                <m:t> </m:t>
              </m:r>
            </m:den>
          </m:f>
          <m:r>
            <m:rPr>
              <m:sty m:val="p"/>
            </m:rPr>
            <w:rPr>
              <w:rFonts w:ascii="Cambria Math" w:eastAsia="Calibri" w:hAnsi="Cambria Math"/>
              <w:sz w:val="24"/>
              <w:szCs w:val="24"/>
              <w:vertAlign w:val="subscript"/>
              <w:lang w:eastAsia="en-US"/>
            </w:rPr>
            <m:t>×100</m:t>
          </m:r>
        </m:oMath>
      </m:oMathPara>
    </w:p>
    <w:p w:rsidR="000B78A6" w:rsidRPr="00BA1B15" w:rsidRDefault="000B78A6" w:rsidP="005E767D">
      <w:pPr>
        <w:pStyle w:val="afff"/>
        <w:autoSpaceDN w:val="0"/>
        <w:ind w:left="0" w:firstLine="567"/>
        <w:jc w:val="both"/>
        <w:rPr>
          <w:rFonts w:eastAsia="Calibri"/>
          <w:sz w:val="20"/>
          <w:szCs w:val="20"/>
          <w:lang w:eastAsia="en-US"/>
        </w:rPr>
      </w:pPr>
      <w:proofErr w:type="gramStart"/>
      <w:r w:rsidRPr="00BA1B15">
        <w:rPr>
          <w:rFonts w:eastAsia="Calibri"/>
          <w:sz w:val="20"/>
          <w:szCs w:val="20"/>
          <w:lang w:eastAsia="en-US"/>
        </w:rPr>
        <w:t>где</w:t>
      </w:r>
      <w:proofErr w:type="gramEnd"/>
    </w:p>
    <w:p w:rsidR="000B78A6" w:rsidRPr="00BA1B15" w:rsidRDefault="000B78A6" w:rsidP="005E767D">
      <w:pPr>
        <w:pStyle w:val="afff"/>
        <w:autoSpaceDN w:val="0"/>
        <w:ind w:left="0" w:firstLine="567"/>
        <w:jc w:val="both"/>
        <w:rPr>
          <w:rFonts w:eastAsia="Calibri"/>
          <w:sz w:val="20"/>
          <w:szCs w:val="20"/>
          <w:lang w:eastAsia="en-US"/>
        </w:rPr>
      </w:pPr>
      <w:proofErr w:type="spellStart"/>
      <w:r w:rsidRPr="00BA1B15">
        <w:rPr>
          <w:rFonts w:eastAsia="Calibri"/>
          <w:sz w:val="20"/>
          <w:szCs w:val="20"/>
          <w:lang w:eastAsia="en-US"/>
        </w:rPr>
        <w:t>Ra</w:t>
      </w:r>
      <w:r w:rsidRPr="00BA1B15">
        <w:rPr>
          <w:rFonts w:eastAsia="Calibri"/>
          <w:sz w:val="20"/>
          <w:szCs w:val="20"/>
          <w:vertAlign w:val="subscript"/>
          <w:lang w:val="en-US" w:eastAsia="en-US"/>
        </w:rPr>
        <w:t>i</w:t>
      </w:r>
      <w:proofErr w:type="spellEnd"/>
      <w:r w:rsidRPr="00BA1B15">
        <w:rPr>
          <w:rFonts w:eastAsia="Calibri"/>
          <w:sz w:val="20"/>
          <w:szCs w:val="20"/>
          <w:lang w:eastAsia="en-US"/>
        </w:rPr>
        <w:t xml:space="preserve"> – рейтинг, присуждаемый </w:t>
      </w:r>
      <w:proofErr w:type="spellStart"/>
      <w:r w:rsidRPr="00BA1B15">
        <w:rPr>
          <w:rFonts w:eastAsia="Calibri"/>
          <w:sz w:val="20"/>
          <w:szCs w:val="20"/>
          <w:lang w:val="en-US" w:eastAsia="en-US"/>
        </w:rPr>
        <w:t>i</w:t>
      </w:r>
      <w:proofErr w:type="spellEnd"/>
      <w:r w:rsidRPr="00BA1B15">
        <w:rPr>
          <w:rFonts w:eastAsia="Calibri"/>
          <w:sz w:val="20"/>
          <w:szCs w:val="20"/>
          <w:lang w:eastAsia="en-US"/>
        </w:rPr>
        <w:t>-й заявке по указанному критерию;</w:t>
      </w:r>
    </w:p>
    <w:p w:rsidR="000B78A6" w:rsidRPr="00BA1B15" w:rsidRDefault="000B78A6" w:rsidP="005E767D">
      <w:pPr>
        <w:pStyle w:val="afff"/>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max</w:t>
      </w:r>
      <w:r w:rsidRPr="00BA1B15">
        <w:rPr>
          <w:rFonts w:eastAsia="Calibri"/>
          <w:sz w:val="20"/>
          <w:szCs w:val="20"/>
          <w:lang w:eastAsia="en-US"/>
        </w:rPr>
        <w:t xml:space="preserve"> – начальная (максимальная) цена договора, установленная в документации</w:t>
      </w:r>
      <w:r>
        <w:rPr>
          <w:rFonts w:eastAsia="Calibri"/>
          <w:sz w:val="20"/>
          <w:szCs w:val="20"/>
          <w:lang w:eastAsia="en-US"/>
        </w:rPr>
        <w:t xml:space="preserve"> о закупке</w:t>
      </w:r>
      <w:r w:rsidRPr="00BA1B15">
        <w:rPr>
          <w:rFonts w:eastAsia="Calibri"/>
          <w:sz w:val="20"/>
          <w:szCs w:val="20"/>
          <w:lang w:eastAsia="en-US"/>
        </w:rPr>
        <w:t>;</w:t>
      </w:r>
    </w:p>
    <w:p w:rsidR="000B78A6" w:rsidRPr="00BA1B15" w:rsidRDefault="000B78A6" w:rsidP="005E767D">
      <w:pPr>
        <w:pStyle w:val="afff"/>
        <w:autoSpaceDN w:val="0"/>
        <w:ind w:left="0" w:firstLine="567"/>
        <w:jc w:val="both"/>
        <w:rPr>
          <w:rFonts w:eastAsia="Calibri"/>
          <w:sz w:val="20"/>
          <w:szCs w:val="20"/>
          <w:lang w:eastAsia="en-US"/>
        </w:rPr>
      </w:pPr>
      <w:r w:rsidRPr="00BA1B15">
        <w:rPr>
          <w:rFonts w:eastAsia="Calibri"/>
          <w:sz w:val="20"/>
          <w:szCs w:val="20"/>
          <w:lang w:eastAsia="en-US"/>
        </w:rPr>
        <w:t>A</w:t>
      </w:r>
      <w:proofErr w:type="spellStart"/>
      <w:r w:rsidRPr="00BA1B15">
        <w:rPr>
          <w:rFonts w:eastAsia="Calibri"/>
          <w:sz w:val="20"/>
          <w:szCs w:val="20"/>
          <w:vertAlign w:val="subscript"/>
          <w:lang w:val="en-US" w:eastAsia="en-US"/>
        </w:rPr>
        <w:t>i</w:t>
      </w:r>
      <w:proofErr w:type="spellEnd"/>
      <w:r w:rsidRPr="00BA1B15">
        <w:rPr>
          <w:rFonts w:eastAsia="Calibri"/>
          <w:sz w:val="20"/>
          <w:szCs w:val="20"/>
          <w:lang w:eastAsia="en-US"/>
        </w:rPr>
        <w:t xml:space="preserve"> – предложение </w:t>
      </w:r>
      <w:proofErr w:type="spellStart"/>
      <w:r w:rsidRPr="00BA1B15">
        <w:rPr>
          <w:rFonts w:eastAsia="Calibri"/>
          <w:sz w:val="20"/>
          <w:szCs w:val="20"/>
          <w:lang w:val="en-US" w:eastAsia="en-US"/>
        </w:rPr>
        <w:t>i</w:t>
      </w:r>
      <w:proofErr w:type="spellEnd"/>
      <w:r w:rsidRPr="00BA1B15">
        <w:rPr>
          <w:rFonts w:eastAsia="Calibri"/>
          <w:sz w:val="20"/>
          <w:szCs w:val="20"/>
          <w:lang w:eastAsia="en-US"/>
        </w:rPr>
        <w:t>-го участника закупки по цене договора.</w:t>
      </w:r>
    </w:p>
    <w:p w:rsidR="000B78A6" w:rsidRPr="00BA1B15" w:rsidRDefault="000B78A6" w:rsidP="005E767D">
      <w:pPr>
        <w:pStyle w:val="afff"/>
        <w:keepNext/>
        <w:autoSpaceDN w:val="0"/>
        <w:ind w:left="0" w:firstLine="567"/>
        <w:jc w:val="both"/>
        <w:rPr>
          <w:rFonts w:eastAsia="Calibri"/>
          <w:sz w:val="20"/>
          <w:szCs w:val="20"/>
          <w:lang w:eastAsia="en-US"/>
        </w:rPr>
      </w:pPr>
      <w:r w:rsidRPr="00BA1B15">
        <w:rPr>
          <w:rFonts w:eastAsia="Calibri"/>
          <w:sz w:val="20"/>
          <w:szCs w:val="20"/>
          <w:lang w:eastAsia="en-US"/>
        </w:rPr>
        <w:t>При оценке заявок по критерию «Цена договора» лучшим условием исполнения договора по указанному критерию признается предложение участника закупки с наименьшей ценой договора.</w:t>
      </w:r>
    </w:p>
    <w:p w:rsidR="000B78A6" w:rsidRDefault="000B78A6" w:rsidP="005E767D">
      <w:pPr>
        <w:pStyle w:val="afff"/>
        <w:keepNext/>
        <w:autoSpaceDN w:val="0"/>
        <w:ind w:left="0" w:firstLine="567"/>
        <w:jc w:val="both"/>
        <w:rPr>
          <w:rFonts w:eastAsia="Calibri"/>
          <w:sz w:val="20"/>
          <w:szCs w:val="20"/>
          <w:lang w:eastAsia="en-US"/>
        </w:rPr>
      </w:pPr>
      <w:r w:rsidRPr="00BA1B15">
        <w:rPr>
          <w:rFonts w:eastAsia="Calibri"/>
          <w:sz w:val="20"/>
          <w:szCs w:val="20"/>
          <w:lang w:eastAsia="en-US"/>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0B78A6" w:rsidRPr="00BA1B15" w:rsidRDefault="000B78A6" w:rsidP="005E767D">
      <w:pPr>
        <w:pStyle w:val="afff"/>
        <w:keepNext/>
        <w:autoSpaceDN w:val="0"/>
        <w:ind w:left="0" w:firstLine="567"/>
        <w:jc w:val="both"/>
        <w:rPr>
          <w:rFonts w:eastAsia="Calibri"/>
          <w:sz w:val="20"/>
          <w:szCs w:val="20"/>
          <w:lang w:eastAsia="en-US"/>
        </w:rPr>
      </w:pPr>
    </w:p>
    <w:p w:rsidR="000B78A6" w:rsidRPr="00D178BF" w:rsidRDefault="000B78A6" w:rsidP="00112089">
      <w:pPr>
        <w:pStyle w:val="afff"/>
        <w:numPr>
          <w:ilvl w:val="0"/>
          <w:numId w:val="25"/>
        </w:numPr>
        <w:tabs>
          <w:tab w:val="left" w:pos="851"/>
        </w:tabs>
        <w:autoSpaceDN w:val="0"/>
        <w:ind w:left="0" w:firstLine="567"/>
        <w:jc w:val="both"/>
        <w:rPr>
          <w:rFonts w:eastAsia="Calibri"/>
          <w:sz w:val="22"/>
          <w:szCs w:val="22"/>
          <w:lang w:eastAsia="en-US"/>
        </w:rPr>
      </w:pPr>
      <w:r w:rsidRPr="00BA1B15">
        <w:rPr>
          <w:rFonts w:eastAsia="Calibri"/>
          <w:sz w:val="20"/>
          <w:szCs w:val="20"/>
          <w:lang w:eastAsia="en-US"/>
        </w:rPr>
        <w:t xml:space="preserve">Рейтинг, присуждаемый заявке по критерию </w:t>
      </w:r>
      <w:r w:rsidRPr="0015157A">
        <w:rPr>
          <w:rFonts w:eastAsia="Calibri"/>
          <w:b/>
          <w:sz w:val="20"/>
          <w:szCs w:val="20"/>
          <w:lang w:eastAsia="en-US"/>
        </w:rPr>
        <w:t>«</w:t>
      </w:r>
      <w:r w:rsidRPr="004658B8">
        <w:rPr>
          <w:rFonts w:eastAsia="Calibri"/>
          <w:b/>
          <w:sz w:val="20"/>
          <w:szCs w:val="20"/>
        </w:rPr>
        <w:t>Опыт выполненных работ</w:t>
      </w:r>
      <w:r w:rsidRPr="0015157A">
        <w:rPr>
          <w:rFonts w:eastAsia="Calibri"/>
          <w:b/>
          <w:sz w:val="20"/>
          <w:szCs w:val="20"/>
          <w:lang w:eastAsia="en-US"/>
        </w:rPr>
        <w:t>»</w:t>
      </w:r>
      <w:r w:rsidRPr="005E767D">
        <w:rPr>
          <w:rFonts w:eastAsia="Calibri"/>
          <w:sz w:val="20"/>
          <w:szCs w:val="20"/>
          <w:lang w:eastAsia="en-US"/>
        </w:rPr>
        <w:t>,</w:t>
      </w:r>
      <w:r w:rsidRPr="00BA1B15">
        <w:rPr>
          <w:rFonts w:eastAsia="Calibri"/>
          <w:sz w:val="20"/>
          <w:szCs w:val="20"/>
          <w:lang w:eastAsia="en-US"/>
        </w:rPr>
        <w:t xml:space="preserve"> определяется по </w:t>
      </w:r>
      <w:r>
        <w:rPr>
          <w:rFonts w:eastAsia="Calibri"/>
          <w:sz w:val="20"/>
          <w:szCs w:val="20"/>
          <w:lang w:eastAsia="en-US"/>
        </w:rPr>
        <w:t>шкале</w:t>
      </w:r>
      <w:r w:rsidRPr="00BA1B15">
        <w:rPr>
          <w:rFonts w:eastAsia="Calibri"/>
          <w:sz w:val="20"/>
          <w:szCs w:val="20"/>
          <w:lang w:eastAsia="en-US"/>
        </w:rPr>
        <w:t>:</w:t>
      </w:r>
    </w:p>
    <w:p w:rsidR="000B78A6" w:rsidRPr="004658B8" w:rsidRDefault="000B78A6" w:rsidP="00112089">
      <w:pPr>
        <w:pStyle w:val="afff"/>
        <w:numPr>
          <w:ilvl w:val="0"/>
          <w:numId w:val="47"/>
        </w:numPr>
        <w:tabs>
          <w:tab w:val="left" w:pos="851"/>
        </w:tabs>
        <w:autoSpaceDN w:val="0"/>
        <w:ind w:left="0" w:firstLine="567"/>
        <w:jc w:val="both"/>
        <w:rPr>
          <w:rFonts w:eastAsia="Calibri"/>
          <w:sz w:val="20"/>
          <w:szCs w:val="20"/>
          <w:lang w:eastAsia="en-US"/>
        </w:rPr>
      </w:pPr>
      <w:proofErr w:type="gramStart"/>
      <w:r>
        <w:rPr>
          <w:rFonts w:eastAsia="Calibri"/>
          <w:sz w:val="20"/>
          <w:szCs w:val="20"/>
          <w:lang w:eastAsia="en-US"/>
        </w:rPr>
        <w:t>о</w:t>
      </w:r>
      <w:r w:rsidRPr="004658B8">
        <w:rPr>
          <w:rFonts w:eastAsia="Calibri"/>
          <w:sz w:val="20"/>
          <w:szCs w:val="20"/>
          <w:lang w:eastAsia="en-US"/>
        </w:rPr>
        <w:t>тсутствие</w:t>
      </w:r>
      <w:proofErr w:type="gramEnd"/>
      <w:r w:rsidRPr="004658B8">
        <w:rPr>
          <w:rFonts w:eastAsia="Calibri"/>
          <w:sz w:val="20"/>
          <w:szCs w:val="20"/>
          <w:lang w:eastAsia="en-US"/>
        </w:rPr>
        <w:t xml:space="preserve"> опыта: 0 баллов;</w:t>
      </w:r>
    </w:p>
    <w:p w:rsidR="000B78A6" w:rsidRPr="004658B8" w:rsidRDefault="000B78A6" w:rsidP="00112089">
      <w:pPr>
        <w:pStyle w:val="afff"/>
        <w:numPr>
          <w:ilvl w:val="0"/>
          <w:numId w:val="47"/>
        </w:numPr>
        <w:tabs>
          <w:tab w:val="left" w:pos="851"/>
        </w:tabs>
        <w:autoSpaceDN w:val="0"/>
        <w:ind w:left="0" w:firstLine="567"/>
        <w:jc w:val="both"/>
        <w:rPr>
          <w:rFonts w:eastAsia="Calibri"/>
          <w:sz w:val="20"/>
          <w:szCs w:val="20"/>
          <w:lang w:eastAsia="en-US"/>
        </w:rPr>
      </w:pPr>
      <w:proofErr w:type="gramStart"/>
      <w:r w:rsidRPr="004658B8">
        <w:rPr>
          <w:rFonts w:eastAsia="Calibri"/>
          <w:sz w:val="20"/>
          <w:szCs w:val="20"/>
          <w:lang w:eastAsia="en-US"/>
        </w:rPr>
        <w:t>наличие</w:t>
      </w:r>
      <w:proofErr w:type="gramEnd"/>
      <w:r w:rsidRPr="004658B8">
        <w:rPr>
          <w:rFonts w:eastAsia="Calibri"/>
          <w:sz w:val="20"/>
          <w:szCs w:val="20"/>
          <w:lang w:eastAsia="en-US"/>
        </w:rPr>
        <w:t xml:space="preserve"> 1-2  контрактов и договоров: 25 баллов;</w:t>
      </w:r>
    </w:p>
    <w:p w:rsidR="000B78A6" w:rsidRPr="004658B8" w:rsidRDefault="000B78A6" w:rsidP="00112089">
      <w:pPr>
        <w:pStyle w:val="afff"/>
        <w:numPr>
          <w:ilvl w:val="0"/>
          <w:numId w:val="47"/>
        </w:numPr>
        <w:tabs>
          <w:tab w:val="left" w:pos="851"/>
        </w:tabs>
        <w:autoSpaceDN w:val="0"/>
        <w:ind w:left="0" w:firstLine="567"/>
        <w:jc w:val="both"/>
        <w:rPr>
          <w:rFonts w:eastAsia="Calibri"/>
          <w:sz w:val="20"/>
          <w:szCs w:val="20"/>
          <w:lang w:eastAsia="en-US"/>
        </w:rPr>
      </w:pPr>
      <w:proofErr w:type="gramStart"/>
      <w:r w:rsidRPr="004658B8">
        <w:rPr>
          <w:rFonts w:eastAsia="Calibri"/>
          <w:sz w:val="20"/>
          <w:szCs w:val="20"/>
          <w:lang w:eastAsia="en-US"/>
        </w:rPr>
        <w:t>наличие</w:t>
      </w:r>
      <w:proofErr w:type="gramEnd"/>
      <w:r w:rsidRPr="004658B8">
        <w:rPr>
          <w:rFonts w:eastAsia="Calibri"/>
          <w:sz w:val="20"/>
          <w:szCs w:val="20"/>
          <w:lang w:eastAsia="en-US"/>
        </w:rPr>
        <w:t xml:space="preserve"> 3-4 контрактов и договоров: 50 баллов;</w:t>
      </w:r>
    </w:p>
    <w:p w:rsidR="000B78A6" w:rsidRDefault="000B78A6" w:rsidP="00112089">
      <w:pPr>
        <w:pStyle w:val="afff"/>
        <w:numPr>
          <w:ilvl w:val="0"/>
          <w:numId w:val="47"/>
        </w:numPr>
        <w:tabs>
          <w:tab w:val="left" w:pos="851"/>
        </w:tabs>
        <w:autoSpaceDN w:val="0"/>
        <w:ind w:left="0" w:firstLine="567"/>
        <w:jc w:val="both"/>
        <w:rPr>
          <w:rFonts w:eastAsia="Calibri"/>
          <w:sz w:val="20"/>
          <w:szCs w:val="20"/>
          <w:lang w:eastAsia="en-US"/>
        </w:rPr>
      </w:pPr>
      <w:proofErr w:type="gramStart"/>
      <w:r w:rsidRPr="004658B8">
        <w:rPr>
          <w:rFonts w:eastAsia="Calibri"/>
          <w:sz w:val="20"/>
          <w:szCs w:val="20"/>
          <w:lang w:eastAsia="en-US"/>
        </w:rPr>
        <w:t>наличие</w:t>
      </w:r>
      <w:proofErr w:type="gramEnd"/>
      <w:r w:rsidRPr="004658B8">
        <w:rPr>
          <w:rFonts w:eastAsia="Calibri"/>
          <w:sz w:val="20"/>
          <w:szCs w:val="20"/>
          <w:lang w:eastAsia="en-US"/>
        </w:rPr>
        <w:t xml:space="preserve"> 5 и более контрактов и договоров: 100 баллов.</w:t>
      </w:r>
    </w:p>
    <w:p w:rsidR="000B78A6" w:rsidRPr="004658B8" w:rsidRDefault="000B78A6" w:rsidP="004658B8">
      <w:pPr>
        <w:pStyle w:val="afff"/>
        <w:tabs>
          <w:tab w:val="left" w:pos="851"/>
        </w:tabs>
        <w:autoSpaceDN w:val="0"/>
        <w:ind w:left="0" w:firstLine="567"/>
        <w:jc w:val="both"/>
        <w:rPr>
          <w:rFonts w:eastAsia="Calibri"/>
          <w:sz w:val="20"/>
          <w:szCs w:val="20"/>
          <w:lang w:eastAsia="en-US"/>
        </w:rPr>
      </w:pPr>
      <w:r w:rsidRPr="004658B8">
        <w:rPr>
          <w:rFonts w:eastAsia="Calibri"/>
          <w:sz w:val="20"/>
          <w:szCs w:val="20"/>
          <w:lang w:eastAsia="en-US"/>
        </w:rPr>
        <w:t>Подтверждается при наличии в заявке всех нижеперечисленных документов:</w:t>
      </w:r>
    </w:p>
    <w:p w:rsidR="000B78A6" w:rsidRPr="004658B8" w:rsidRDefault="000B78A6" w:rsidP="004658B8">
      <w:pPr>
        <w:pStyle w:val="afff"/>
        <w:tabs>
          <w:tab w:val="left" w:pos="851"/>
        </w:tabs>
        <w:autoSpaceDN w:val="0"/>
        <w:ind w:left="0" w:firstLine="567"/>
        <w:jc w:val="both"/>
        <w:rPr>
          <w:rFonts w:eastAsia="Calibri"/>
          <w:sz w:val="20"/>
          <w:szCs w:val="20"/>
          <w:lang w:eastAsia="en-US"/>
        </w:rPr>
      </w:pPr>
      <w:r w:rsidRPr="004658B8">
        <w:rPr>
          <w:rFonts w:eastAsia="Calibri"/>
          <w:sz w:val="20"/>
          <w:szCs w:val="20"/>
          <w:lang w:eastAsia="en-US"/>
        </w:rPr>
        <w:t xml:space="preserve">- копии государственных контрактов и договоров; </w:t>
      </w:r>
    </w:p>
    <w:p w:rsidR="000B78A6" w:rsidRPr="004658B8" w:rsidRDefault="000B78A6" w:rsidP="004658B8">
      <w:pPr>
        <w:pStyle w:val="afff"/>
        <w:tabs>
          <w:tab w:val="left" w:pos="851"/>
        </w:tabs>
        <w:autoSpaceDN w:val="0"/>
        <w:ind w:left="0" w:firstLine="567"/>
        <w:jc w:val="both"/>
        <w:rPr>
          <w:rFonts w:eastAsia="Calibri"/>
          <w:sz w:val="20"/>
          <w:szCs w:val="20"/>
          <w:lang w:eastAsia="en-US"/>
        </w:rPr>
      </w:pPr>
      <w:r w:rsidRPr="004658B8">
        <w:rPr>
          <w:rFonts w:eastAsia="Calibri"/>
          <w:sz w:val="20"/>
          <w:szCs w:val="20"/>
          <w:lang w:eastAsia="en-US"/>
        </w:rPr>
        <w:t>- копии документов подтверждающих исполнение государственных контрактов и договоров (товарные накладные, акты и т.д.).</w:t>
      </w:r>
    </w:p>
    <w:p w:rsidR="000B78A6" w:rsidRDefault="000B78A6" w:rsidP="004658B8">
      <w:pPr>
        <w:pStyle w:val="afff"/>
        <w:tabs>
          <w:tab w:val="left" w:pos="851"/>
        </w:tabs>
        <w:autoSpaceDN w:val="0"/>
        <w:ind w:left="0" w:firstLine="567"/>
        <w:jc w:val="both"/>
        <w:rPr>
          <w:rFonts w:eastAsia="Calibri"/>
          <w:sz w:val="20"/>
          <w:szCs w:val="20"/>
          <w:lang w:eastAsia="en-US"/>
        </w:rPr>
      </w:pPr>
      <w:r w:rsidRPr="004658B8">
        <w:rPr>
          <w:rFonts w:eastAsia="Calibri"/>
          <w:sz w:val="20"/>
          <w:szCs w:val="20"/>
          <w:lang w:eastAsia="en-US"/>
        </w:rPr>
        <w:t>Количество поставки аналогичного товара (выполненных работ, оказанных услуг) предмету закупку на основании исполненных государственных контрактов и договоров за последние три года (201</w:t>
      </w:r>
      <w:r>
        <w:rPr>
          <w:rFonts w:eastAsia="Calibri"/>
          <w:sz w:val="20"/>
          <w:szCs w:val="20"/>
          <w:lang w:eastAsia="en-US"/>
        </w:rPr>
        <w:t>6</w:t>
      </w:r>
      <w:r w:rsidRPr="004658B8">
        <w:rPr>
          <w:rFonts w:eastAsia="Calibri"/>
          <w:sz w:val="20"/>
          <w:szCs w:val="20"/>
          <w:lang w:eastAsia="en-US"/>
        </w:rPr>
        <w:t>– 201</w:t>
      </w:r>
      <w:r>
        <w:rPr>
          <w:rFonts w:eastAsia="Calibri"/>
          <w:sz w:val="20"/>
          <w:szCs w:val="20"/>
          <w:lang w:eastAsia="en-US"/>
        </w:rPr>
        <w:t>8</w:t>
      </w:r>
      <w:r w:rsidRPr="004658B8">
        <w:rPr>
          <w:rFonts w:eastAsia="Calibri"/>
          <w:sz w:val="20"/>
          <w:szCs w:val="20"/>
          <w:lang w:eastAsia="en-US"/>
        </w:rPr>
        <w:t xml:space="preserve"> гг.)</w:t>
      </w:r>
      <w:r>
        <w:rPr>
          <w:rFonts w:eastAsia="Calibri"/>
          <w:sz w:val="20"/>
          <w:szCs w:val="20"/>
          <w:lang w:eastAsia="en-US"/>
        </w:rPr>
        <w:t xml:space="preserve">. </w:t>
      </w:r>
      <w:r w:rsidRPr="004658B8">
        <w:rPr>
          <w:rFonts w:eastAsia="Calibri"/>
          <w:sz w:val="20"/>
          <w:szCs w:val="20"/>
          <w:lang w:eastAsia="en-US"/>
        </w:rPr>
        <w:t>Государственные контракты и договора должны быть исполнены качественно и в установленные сроки (без начисления неустоек (пени/штрафов).</w:t>
      </w:r>
    </w:p>
    <w:p w:rsidR="000B78A6" w:rsidRPr="00281B3E" w:rsidRDefault="000B78A6" w:rsidP="004658B8">
      <w:pPr>
        <w:pStyle w:val="afff"/>
        <w:tabs>
          <w:tab w:val="left" w:pos="851"/>
        </w:tabs>
        <w:autoSpaceDN w:val="0"/>
        <w:ind w:left="0" w:firstLine="567"/>
        <w:jc w:val="both"/>
        <w:rPr>
          <w:rFonts w:eastAsia="Calibri"/>
          <w:sz w:val="20"/>
          <w:szCs w:val="20"/>
          <w:lang w:eastAsia="en-US"/>
        </w:rPr>
      </w:pPr>
      <w:r w:rsidRPr="00281B3E">
        <w:rPr>
          <w:rFonts w:eastAsia="Calibri"/>
          <w:sz w:val="20"/>
          <w:szCs w:val="20"/>
          <w:lang w:eastAsia="en-US"/>
        </w:rPr>
        <w:t>Примеры аналогичного товара (выполненных</w:t>
      </w:r>
      <w:r>
        <w:rPr>
          <w:rFonts w:eastAsia="Calibri"/>
          <w:sz w:val="20"/>
          <w:szCs w:val="20"/>
          <w:lang w:eastAsia="en-US"/>
        </w:rPr>
        <w:t xml:space="preserve"> работ, оказанных услуг): Проведение инвентаризации стационарных источников и разработка проекта "Нормативы ПДВ загрязняющих веществ в атмосферный воздух" </w:t>
      </w:r>
    </w:p>
    <w:p w:rsidR="000B78A6" w:rsidRDefault="000B78A6" w:rsidP="004658B8">
      <w:pPr>
        <w:pStyle w:val="afff"/>
        <w:tabs>
          <w:tab w:val="left" w:pos="851"/>
        </w:tabs>
        <w:autoSpaceDN w:val="0"/>
        <w:ind w:left="0" w:firstLine="567"/>
        <w:jc w:val="both"/>
        <w:rPr>
          <w:rFonts w:eastAsia="Calibri"/>
          <w:sz w:val="20"/>
          <w:szCs w:val="20"/>
          <w:lang w:eastAsia="en-US"/>
        </w:rPr>
      </w:pPr>
      <w:r w:rsidRPr="00BA1B15">
        <w:rPr>
          <w:rFonts w:eastAsia="Calibri"/>
          <w:sz w:val="20"/>
          <w:szCs w:val="20"/>
          <w:lang w:eastAsia="en-US"/>
        </w:rPr>
        <w:t xml:space="preserve">Для расчета </w:t>
      </w:r>
      <w:r>
        <w:rPr>
          <w:rFonts w:eastAsia="Calibri"/>
          <w:sz w:val="20"/>
          <w:szCs w:val="20"/>
          <w:lang w:eastAsia="en-US"/>
        </w:rPr>
        <w:t xml:space="preserve">итогового </w:t>
      </w:r>
      <w:r w:rsidRPr="00BA1B15">
        <w:rPr>
          <w:rFonts w:eastAsia="Calibri"/>
          <w:sz w:val="20"/>
          <w:szCs w:val="20"/>
          <w:lang w:eastAsia="en-US"/>
        </w:rPr>
        <w:t xml:space="preserve">рейтинга по заявке, рейтинг, присуждаемый этой заявке по критерию </w:t>
      </w:r>
      <w:r w:rsidRPr="004658B8">
        <w:rPr>
          <w:rFonts w:eastAsia="Calibri"/>
          <w:sz w:val="20"/>
          <w:szCs w:val="20"/>
          <w:lang w:eastAsia="en-US"/>
        </w:rPr>
        <w:t>«</w:t>
      </w:r>
      <w:r w:rsidRPr="002D1023">
        <w:rPr>
          <w:bCs/>
          <w:sz w:val="20"/>
          <w:szCs w:val="20"/>
        </w:rPr>
        <w:t>Опыт поставки аналогичного товара (выполненных работ, оказанных услуг)</w:t>
      </w:r>
      <w:r w:rsidRPr="004658B8">
        <w:rPr>
          <w:rFonts w:eastAsia="Calibri"/>
          <w:sz w:val="20"/>
          <w:szCs w:val="20"/>
          <w:lang w:eastAsia="en-US"/>
        </w:rPr>
        <w:t>»</w:t>
      </w:r>
      <w:r w:rsidRPr="00BA1B15">
        <w:rPr>
          <w:rFonts w:eastAsia="Calibri"/>
          <w:sz w:val="20"/>
          <w:szCs w:val="20"/>
          <w:lang w:eastAsia="en-US"/>
        </w:rPr>
        <w:t>, умножается на соответствующую указанному критерию значимость.</w:t>
      </w:r>
    </w:p>
    <w:p w:rsidR="000B78A6" w:rsidRPr="00D178BF" w:rsidRDefault="000B78A6" w:rsidP="004658B8">
      <w:pPr>
        <w:pStyle w:val="afff"/>
        <w:tabs>
          <w:tab w:val="left" w:pos="851"/>
        </w:tabs>
        <w:autoSpaceDN w:val="0"/>
        <w:ind w:left="0" w:firstLine="567"/>
        <w:jc w:val="both"/>
        <w:rPr>
          <w:rFonts w:eastAsia="Calibri"/>
          <w:sz w:val="20"/>
          <w:szCs w:val="22"/>
          <w:lang w:eastAsia="en-US"/>
        </w:rPr>
      </w:pPr>
    </w:p>
    <w:p w:rsidR="000B78A6" w:rsidRPr="00136496" w:rsidRDefault="000B78A6" w:rsidP="00136496">
      <w:pPr>
        <w:pStyle w:val="afff"/>
        <w:numPr>
          <w:ilvl w:val="0"/>
          <w:numId w:val="25"/>
        </w:numPr>
        <w:tabs>
          <w:tab w:val="left" w:pos="851"/>
        </w:tabs>
        <w:ind w:left="0" w:firstLine="567"/>
        <w:jc w:val="both"/>
        <w:rPr>
          <w:sz w:val="20"/>
          <w:szCs w:val="20"/>
        </w:rPr>
      </w:pPr>
      <w:r w:rsidRPr="00BA1B15">
        <w:rPr>
          <w:rFonts w:eastAsia="Calibri"/>
          <w:sz w:val="20"/>
          <w:szCs w:val="20"/>
          <w:lang w:eastAsia="en-US"/>
        </w:rPr>
        <w:t>Рейтинг, присуждаемый заявке по критерию</w:t>
      </w:r>
      <w:r>
        <w:rPr>
          <w:rFonts w:eastAsia="Calibri"/>
          <w:sz w:val="20"/>
          <w:szCs w:val="20"/>
          <w:lang w:eastAsia="en-US"/>
        </w:rPr>
        <w:t xml:space="preserve"> </w:t>
      </w:r>
      <w:r w:rsidRPr="00BD3C6E">
        <w:rPr>
          <w:b/>
          <w:bCs/>
          <w:sz w:val="20"/>
          <w:szCs w:val="20"/>
        </w:rPr>
        <w:t xml:space="preserve">«Квалификация </w:t>
      </w:r>
      <w:r>
        <w:rPr>
          <w:b/>
          <w:bCs/>
          <w:sz w:val="20"/>
          <w:szCs w:val="20"/>
        </w:rPr>
        <w:t>у</w:t>
      </w:r>
      <w:r w:rsidRPr="00BD3C6E">
        <w:rPr>
          <w:b/>
          <w:bCs/>
          <w:sz w:val="20"/>
          <w:szCs w:val="20"/>
        </w:rPr>
        <w:t>частника</w:t>
      </w:r>
      <w:r>
        <w:rPr>
          <w:b/>
          <w:bCs/>
          <w:sz w:val="20"/>
          <w:szCs w:val="20"/>
        </w:rPr>
        <w:t xml:space="preserve"> закупки</w:t>
      </w:r>
      <w:r w:rsidRPr="00BD3C6E">
        <w:rPr>
          <w:b/>
          <w:bCs/>
          <w:sz w:val="20"/>
          <w:szCs w:val="20"/>
        </w:rPr>
        <w:t>»</w:t>
      </w:r>
      <w:r w:rsidRPr="005E767D">
        <w:rPr>
          <w:rFonts w:eastAsia="Calibri"/>
          <w:sz w:val="20"/>
          <w:szCs w:val="20"/>
          <w:lang w:eastAsia="en-US"/>
        </w:rPr>
        <w:t>,</w:t>
      </w:r>
      <w:r w:rsidRPr="00BA1B15">
        <w:rPr>
          <w:rFonts w:eastAsia="Calibri"/>
          <w:sz w:val="20"/>
          <w:szCs w:val="20"/>
          <w:lang w:eastAsia="en-US"/>
        </w:rPr>
        <w:t xml:space="preserve"> определяется по </w:t>
      </w:r>
      <w:r>
        <w:rPr>
          <w:rFonts w:eastAsia="Calibri"/>
          <w:sz w:val="20"/>
          <w:szCs w:val="20"/>
          <w:lang w:eastAsia="en-US"/>
        </w:rPr>
        <w:t>шкале</w:t>
      </w:r>
      <w:r w:rsidRPr="00BA1B15">
        <w:rPr>
          <w:rFonts w:eastAsia="Calibri"/>
          <w:sz w:val="20"/>
          <w:szCs w:val="20"/>
          <w:lang w:eastAsia="en-US"/>
        </w:rPr>
        <w:t>:</w:t>
      </w:r>
    </w:p>
    <w:p w:rsidR="000B78A6" w:rsidRPr="00136496" w:rsidRDefault="000B78A6" w:rsidP="00136496">
      <w:pPr>
        <w:pStyle w:val="afff"/>
        <w:tabs>
          <w:tab w:val="left" w:pos="851"/>
        </w:tabs>
        <w:ind w:left="0" w:firstLine="567"/>
        <w:jc w:val="both"/>
        <w:rPr>
          <w:sz w:val="20"/>
          <w:szCs w:val="20"/>
        </w:rPr>
      </w:pPr>
      <w:r w:rsidRPr="00136496">
        <w:rPr>
          <w:sz w:val="20"/>
          <w:szCs w:val="20"/>
        </w:rPr>
        <w:t>Отсутствие трудовых ресурсов: 0 баллов;</w:t>
      </w:r>
    </w:p>
    <w:p w:rsidR="000B78A6" w:rsidRPr="00136496" w:rsidRDefault="000B78A6" w:rsidP="00136496">
      <w:pPr>
        <w:pStyle w:val="afff"/>
        <w:tabs>
          <w:tab w:val="left" w:pos="851"/>
        </w:tabs>
        <w:ind w:left="0" w:firstLine="567"/>
        <w:jc w:val="both"/>
        <w:rPr>
          <w:sz w:val="20"/>
          <w:szCs w:val="20"/>
        </w:rPr>
      </w:pPr>
      <w:proofErr w:type="gramStart"/>
      <w:r w:rsidRPr="00136496">
        <w:rPr>
          <w:sz w:val="20"/>
          <w:szCs w:val="20"/>
        </w:rPr>
        <w:t>наличие</w:t>
      </w:r>
      <w:proofErr w:type="gramEnd"/>
      <w:r w:rsidRPr="00136496">
        <w:rPr>
          <w:sz w:val="20"/>
          <w:szCs w:val="20"/>
        </w:rPr>
        <w:t xml:space="preserve"> 1-2 специалистов: 25 баллов;</w:t>
      </w:r>
    </w:p>
    <w:p w:rsidR="000B78A6" w:rsidRPr="00136496" w:rsidRDefault="000B78A6" w:rsidP="00136496">
      <w:pPr>
        <w:pStyle w:val="afff"/>
        <w:tabs>
          <w:tab w:val="left" w:pos="851"/>
        </w:tabs>
        <w:ind w:left="0" w:firstLine="567"/>
        <w:jc w:val="both"/>
        <w:rPr>
          <w:sz w:val="20"/>
          <w:szCs w:val="20"/>
        </w:rPr>
      </w:pPr>
      <w:proofErr w:type="gramStart"/>
      <w:r w:rsidRPr="00136496">
        <w:rPr>
          <w:sz w:val="20"/>
          <w:szCs w:val="20"/>
        </w:rPr>
        <w:t>наличие</w:t>
      </w:r>
      <w:proofErr w:type="gramEnd"/>
      <w:r w:rsidRPr="00136496">
        <w:rPr>
          <w:sz w:val="20"/>
          <w:szCs w:val="20"/>
        </w:rPr>
        <w:t xml:space="preserve"> 3-4 специалистов: 50 баллов;</w:t>
      </w:r>
    </w:p>
    <w:p w:rsidR="000B78A6" w:rsidRDefault="000B78A6" w:rsidP="00136496">
      <w:pPr>
        <w:pStyle w:val="afff"/>
        <w:tabs>
          <w:tab w:val="left" w:pos="851"/>
        </w:tabs>
        <w:ind w:left="0" w:firstLine="567"/>
        <w:jc w:val="both"/>
        <w:rPr>
          <w:sz w:val="20"/>
          <w:szCs w:val="20"/>
        </w:rPr>
      </w:pPr>
      <w:proofErr w:type="gramStart"/>
      <w:r w:rsidRPr="00136496">
        <w:rPr>
          <w:sz w:val="20"/>
          <w:szCs w:val="20"/>
        </w:rPr>
        <w:t>наличие</w:t>
      </w:r>
      <w:proofErr w:type="gramEnd"/>
      <w:r w:rsidRPr="00136496">
        <w:rPr>
          <w:sz w:val="20"/>
          <w:szCs w:val="20"/>
        </w:rPr>
        <w:t xml:space="preserve"> 5 и более специалистов: 100 баллов.</w:t>
      </w:r>
    </w:p>
    <w:p w:rsidR="000B78A6" w:rsidRDefault="000B78A6" w:rsidP="00136496">
      <w:pPr>
        <w:pStyle w:val="afff"/>
        <w:tabs>
          <w:tab w:val="left" w:pos="851"/>
        </w:tabs>
        <w:ind w:left="0" w:firstLine="567"/>
        <w:jc w:val="both"/>
        <w:rPr>
          <w:sz w:val="20"/>
          <w:szCs w:val="20"/>
        </w:rPr>
      </w:pPr>
    </w:p>
    <w:p w:rsidR="000B78A6" w:rsidRPr="002D1023" w:rsidRDefault="000B78A6" w:rsidP="00136496">
      <w:pPr>
        <w:widowControl w:val="0"/>
        <w:ind w:firstLine="567"/>
        <w:jc w:val="both"/>
        <w:rPr>
          <w:sz w:val="20"/>
          <w:szCs w:val="20"/>
        </w:rPr>
      </w:pPr>
      <w:r w:rsidRPr="002D1023">
        <w:rPr>
          <w:sz w:val="20"/>
          <w:szCs w:val="20"/>
        </w:rPr>
        <w:t xml:space="preserve">Документами, подтверждающими соответствие указанным значениям показателя, являются документы (копии документов): </w:t>
      </w:r>
    </w:p>
    <w:p w:rsidR="000B78A6" w:rsidRPr="002D1023" w:rsidRDefault="000B78A6" w:rsidP="00136496">
      <w:pPr>
        <w:widowControl w:val="0"/>
        <w:ind w:firstLine="567"/>
        <w:jc w:val="both"/>
        <w:rPr>
          <w:sz w:val="20"/>
          <w:szCs w:val="20"/>
        </w:rPr>
      </w:pPr>
      <w:r w:rsidRPr="002D1023">
        <w:rPr>
          <w:sz w:val="20"/>
          <w:szCs w:val="20"/>
        </w:rPr>
        <w:t>- список работающих специалистов с указанием должности;</w:t>
      </w:r>
    </w:p>
    <w:p w:rsidR="000B78A6" w:rsidRPr="002D1023" w:rsidRDefault="000B78A6" w:rsidP="00136496">
      <w:pPr>
        <w:widowControl w:val="0"/>
        <w:ind w:firstLine="567"/>
        <w:jc w:val="both"/>
        <w:rPr>
          <w:sz w:val="20"/>
          <w:szCs w:val="20"/>
        </w:rPr>
      </w:pPr>
      <w:r w:rsidRPr="002D1023">
        <w:rPr>
          <w:sz w:val="20"/>
          <w:szCs w:val="20"/>
        </w:rPr>
        <w:t>- копии документов о высшем профессиональном образовании в области</w:t>
      </w:r>
      <w:r>
        <w:rPr>
          <w:sz w:val="20"/>
          <w:szCs w:val="20"/>
        </w:rPr>
        <w:t xml:space="preserve"> разработки природоохранной документации</w:t>
      </w:r>
      <w:r w:rsidRPr="002D1023">
        <w:rPr>
          <w:sz w:val="20"/>
          <w:szCs w:val="20"/>
        </w:rPr>
        <w:t>;</w:t>
      </w:r>
    </w:p>
    <w:p w:rsidR="000B78A6" w:rsidRPr="002D1023" w:rsidRDefault="000B78A6" w:rsidP="00136496">
      <w:pPr>
        <w:widowControl w:val="0"/>
        <w:ind w:firstLine="567"/>
        <w:jc w:val="both"/>
        <w:rPr>
          <w:sz w:val="20"/>
          <w:szCs w:val="20"/>
        </w:rPr>
      </w:pPr>
      <w:r w:rsidRPr="002D1023">
        <w:rPr>
          <w:sz w:val="20"/>
          <w:szCs w:val="20"/>
        </w:rPr>
        <w:t>- представление копии трудовой книжки, подтверждающей нахождение специалиста в штате участника закупки.</w:t>
      </w:r>
    </w:p>
    <w:p w:rsidR="000B78A6" w:rsidRPr="002D1023" w:rsidRDefault="000B78A6" w:rsidP="00136496">
      <w:pPr>
        <w:ind w:firstLine="567"/>
        <w:jc w:val="both"/>
        <w:rPr>
          <w:color w:val="0D0D0D"/>
          <w:sz w:val="20"/>
          <w:szCs w:val="20"/>
        </w:rPr>
      </w:pPr>
      <w:r w:rsidRPr="002D1023">
        <w:rPr>
          <w:rFonts w:eastAsia="Arial"/>
          <w:sz w:val="20"/>
          <w:szCs w:val="20"/>
        </w:rPr>
        <w:t>Будет оцениваться количество и состав штатных сотрудников организации, имеющих профильное образование в области</w:t>
      </w:r>
      <w:r>
        <w:rPr>
          <w:rFonts w:eastAsia="Arial"/>
          <w:sz w:val="20"/>
          <w:szCs w:val="20"/>
        </w:rPr>
        <w:t xml:space="preserve"> разработки природоохранной документации</w:t>
      </w:r>
      <w:r w:rsidRPr="002D1023">
        <w:rPr>
          <w:rFonts w:eastAsia="Arial"/>
          <w:sz w:val="20"/>
          <w:szCs w:val="20"/>
        </w:rPr>
        <w:t xml:space="preserve"> со стажем работы в должности</w:t>
      </w:r>
      <w:r>
        <w:rPr>
          <w:rFonts w:eastAsia="Arial"/>
          <w:sz w:val="20"/>
          <w:szCs w:val="20"/>
        </w:rPr>
        <w:t xml:space="preserve"> инженера</w:t>
      </w:r>
      <w:r w:rsidRPr="002D1023">
        <w:rPr>
          <w:rFonts w:eastAsia="Arial"/>
          <w:sz w:val="20"/>
          <w:szCs w:val="20"/>
        </w:rPr>
        <w:t xml:space="preserve"> не менее</w:t>
      </w:r>
      <w:r>
        <w:rPr>
          <w:rFonts w:eastAsia="Arial"/>
          <w:sz w:val="20"/>
          <w:szCs w:val="20"/>
        </w:rPr>
        <w:t xml:space="preserve"> 5</w:t>
      </w:r>
      <w:r w:rsidRPr="002D1023">
        <w:rPr>
          <w:rFonts w:eastAsia="Arial"/>
          <w:sz w:val="20"/>
          <w:szCs w:val="20"/>
        </w:rPr>
        <w:t xml:space="preserve"> лет.</w:t>
      </w:r>
    </w:p>
    <w:p w:rsidR="000B78A6" w:rsidRPr="002D1023" w:rsidRDefault="000B78A6" w:rsidP="00136496">
      <w:pPr>
        <w:ind w:firstLine="567"/>
        <w:jc w:val="both"/>
        <w:rPr>
          <w:rFonts w:eastAsia="Arial"/>
          <w:sz w:val="20"/>
          <w:szCs w:val="20"/>
        </w:rPr>
      </w:pPr>
      <w:r w:rsidRPr="002D1023">
        <w:rPr>
          <w:rFonts w:eastAsia="Arial"/>
          <w:sz w:val="20"/>
          <w:szCs w:val="20"/>
        </w:rPr>
        <w:t>Подтверждается при наличии в заявке всех нижеперечисленных документов:</w:t>
      </w:r>
    </w:p>
    <w:p w:rsidR="000B78A6" w:rsidRPr="002D1023" w:rsidRDefault="000B78A6" w:rsidP="00136496">
      <w:pPr>
        <w:ind w:firstLine="567"/>
        <w:jc w:val="both"/>
        <w:rPr>
          <w:rFonts w:eastAsia="Arial"/>
          <w:sz w:val="20"/>
          <w:szCs w:val="20"/>
        </w:rPr>
      </w:pPr>
      <w:r w:rsidRPr="002D1023">
        <w:rPr>
          <w:rFonts w:eastAsia="Arial"/>
          <w:sz w:val="20"/>
          <w:szCs w:val="20"/>
        </w:rPr>
        <w:t>- копии дипломов (сертификатов, удостоверений,</w:t>
      </w:r>
      <w:r>
        <w:rPr>
          <w:rFonts w:eastAsia="Arial"/>
          <w:sz w:val="20"/>
          <w:szCs w:val="20"/>
        </w:rPr>
        <w:t xml:space="preserve"> </w:t>
      </w:r>
      <w:r w:rsidRPr="002D1023">
        <w:rPr>
          <w:rFonts w:eastAsia="Arial"/>
          <w:sz w:val="20"/>
          <w:szCs w:val="20"/>
        </w:rPr>
        <w:t>квалификационных аттестатов) специалистов;</w:t>
      </w:r>
    </w:p>
    <w:p w:rsidR="000B78A6" w:rsidRDefault="000B78A6" w:rsidP="00136496">
      <w:pPr>
        <w:pStyle w:val="afff"/>
        <w:tabs>
          <w:tab w:val="left" w:pos="851"/>
        </w:tabs>
        <w:autoSpaceDN w:val="0"/>
        <w:ind w:left="0" w:firstLine="567"/>
        <w:jc w:val="both"/>
        <w:rPr>
          <w:rFonts w:eastAsia="Calibri"/>
          <w:sz w:val="20"/>
          <w:szCs w:val="20"/>
          <w:lang w:eastAsia="en-US"/>
        </w:rPr>
      </w:pPr>
      <w:r w:rsidRPr="00BA1B15">
        <w:rPr>
          <w:rFonts w:eastAsia="Calibri"/>
          <w:sz w:val="20"/>
          <w:szCs w:val="20"/>
          <w:lang w:eastAsia="en-US"/>
        </w:rPr>
        <w:t xml:space="preserve">Для расчета </w:t>
      </w:r>
      <w:r>
        <w:rPr>
          <w:rFonts w:eastAsia="Calibri"/>
          <w:sz w:val="20"/>
          <w:szCs w:val="20"/>
          <w:lang w:eastAsia="en-US"/>
        </w:rPr>
        <w:t xml:space="preserve">итогового </w:t>
      </w:r>
      <w:r w:rsidRPr="00BA1B15">
        <w:rPr>
          <w:rFonts w:eastAsia="Calibri"/>
          <w:sz w:val="20"/>
          <w:szCs w:val="20"/>
          <w:lang w:eastAsia="en-US"/>
        </w:rPr>
        <w:t xml:space="preserve">рейтинга по заявке, рейтинг, присуждаемый этой заявке по критерию </w:t>
      </w:r>
      <w:r w:rsidRPr="004658B8">
        <w:rPr>
          <w:rFonts w:eastAsia="Calibri"/>
          <w:sz w:val="20"/>
          <w:szCs w:val="20"/>
          <w:lang w:eastAsia="en-US"/>
        </w:rPr>
        <w:t>«</w:t>
      </w:r>
      <w:r w:rsidRPr="002D1023">
        <w:rPr>
          <w:bCs/>
          <w:sz w:val="20"/>
          <w:szCs w:val="20"/>
        </w:rPr>
        <w:t>Опыт поставки аналогичного товара (выполненных работ, оказанных услуг)</w:t>
      </w:r>
      <w:r w:rsidRPr="004658B8">
        <w:rPr>
          <w:rFonts w:eastAsia="Calibri"/>
          <w:sz w:val="20"/>
          <w:szCs w:val="20"/>
          <w:lang w:eastAsia="en-US"/>
        </w:rPr>
        <w:t>»</w:t>
      </w:r>
      <w:r w:rsidRPr="00BA1B15">
        <w:rPr>
          <w:rFonts w:eastAsia="Calibri"/>
          <w:sz w:val="20"/>
          <w:szCs w:val="20"/>
          <w:lang w:eastAsia="en-US"/>
        </w:rPr>
        <w:t>, умножается на соответствующую указанному критерию значимость.</w:t>
      </w:r>
    </w:p>
    <w:p w:rsidR="000B78A6" w:rsidRDefault="000B78A6" w:rsidP="00136496">
      <w:pPr>
        <w:pStyle w:val="afff"/>
        <w:tabs>
          <w:tab w:val="left" w:pos="851"/>
        </w:tabs>
        <w:ind w:left="0" w:firstLine="567"/>
        <w:jc w:val="both"/>
        <w:rPr>
          <w:rFonts w:eastAsia="Arial"/>
          <w:sz w:val="20"/>
          <w:szCs w:val="20"/>
        </w:rPr>
      </w:pPr>
    </w:p>
    <w:p w:rsidR="000B78A6" w:rsidRPr="00136496" w:rsidRDefault="000B78A6" w:rsidP="00136496">
      <w:pPr>
        <w:pStyle w:val="afff"/>
        <w:numPr>
          <w:ilvl w:val="0"/>
          <w:numId w:val="25"/>
        </w:numPr>
        <w:tabs>
          <w:tab w:val="left" w:pos="851"/>
        </w:tabs>
        <w:ind w:left="0" w:firstLine="567"/>
        <w:jc w:val="both"/>
        <w:rPr>
          <w:sz w:val="20"/>
          <w:szCs w:val="20"/>
        </w:rPr>
      </w:pPr>
      <w:r w:rsidRPr="00BA1B15">
        <w:rPr>
          <w:rFonts w:eastAsia="Calibri"/>
          <w:sz w:val="20"/>
          <w:szCs w:val="20"/>
          <w:lang w:eastAsia="en-US"/>
        </w:rPr>
        <w:t>Рейтинг, присуждаемый заявке по критерию</w:t>
      </w:r>
      <w:r w:rsidRPr="00BD3C6E">
        <w:rPr>
          <w:b/>
          <w:bCs/>
          <w:sz w:val="20"/>
          <w:szCs w:val="20"/>
        </w:rPr>
        <w:t xml:space="preserve"> «</w:t>
      </w:r>
      <w:r w:rsidRPr="00136496">
        <w:rPr>
          <w:b/>
          <w:bCs/>
          <w:sz w:val="20"/>
          <w:szCs w:val="20"/>
        </w:rPr>
        <w:t xml:space="preserve">Наличие </w:t>
      </w:r>
      <w:r>
        <w:rPr>
          <w:b/>
          <w:bCs/>
          <w:sz w:val="20"/>
          <w:szCs w:val="20"/>
        </w:rPr>
        <w:t xml:space="preserve">собственной </w:t>
      </w:r>
      <w:r w:rsidRPr="00136496">
        <w:rPr>
          <w:b/>
          <w:bCs/>
          <w:sz w:val="20"/>
          <w:szCs w:val="20"/>
        </w:rPr>
        <w:t>аккредитованной лаборатории</w:t>
      </w:r>
      <w:r w:rsidRPr="00BD3C6E">
        <w:rPr>
          <w:b/>
          <w:bCs/>
          <w:sz w:val="20"/>
          <w:szCs w:val="20"/>
        </w:rPr>
        <w:t>»</w:t>
      </w:r>
      <w:r w:rsidRPr="005E767D">
        <w:rPr>
          <w:rFonts w:eastAsia="Calibri"/>
          <w:sz w:val="20"/>
          <w:szCs w:val="20"/>
          <w:lang w:eastAsia="en-US"/>
        </w:rPr>
        <w:t>,</w:t>
      </w:r>
      <w:r w:rsidRPr="00BA1B15">
        <w:rPr>
          <w:rFonts w:eastAsia="Calibri"/>
          <w:sz w:val="20"/>
          <w:szCs w:val="20"/>
          <w:lang w:eastAsia="en-US"/>
        </w:rPr>
        <w:t xml:space="preserve"> определяется по </w:t>
      </w:r>
      <w:r>
        <w:rPr>
          <w:rFonts w:eastAsia="Calibri"/>
          <w:sz w:val="20"/>
          <w:szCs w:val="20"/>
          <w:lang w:eastAsia="en-US"/>
        </w:rPr>
        <w:t>шкале</w:t>
      </w:r>
      <w:r w:rsidRPr="00BA1B15">
        <w:rPr>
          <w:rFonts w:eastAsia="Calibri"/>
          <w:sz w:val="20"/>
          <w:szCs w:val="20"/>
          <w:lang w:eastAsia="en-US"/>
        </w:rPr>
        <w:t>:</w:t>
      </w:r>
    </w:p>
    <w:p w:rsidR="000B78A6" w:rsidRPr="00136496" w:rsidRDefault="000B78A6" w:rsidP="00136496">
      <w:pPr>
        <w:pStyle w:val="afff"/>
        <w:tabs>
          <w:tab w:val="left" w:pos="851"/>
        </w:tabs>
        <w:ind w:left="0" w:firstLine="567"/>
        <w:jc w:val="both"/>
        <w:rPr>
          <w:sz w:val="20"/>
          <w:szCs w:val="20"/>
        </w:rPr>
      </w:pPr>
      <w:r w:rsidRPr="00136496">
        <w:rPr>
          <w:sz w:val="20"/>
          <w:szCs w:val="20"/>
        </w:rPr>
        <w:t>Не представлены подтверждающие документы: 0 баллов;</w:t>
      </w:r>
    </w:p>
    <w:p w:rsidR="000B78A6" w:rsidRDefault="000B78A6" w:rsidP="00136496">
      <w:pPr>
        <w:pStyle w:val="afff"/>
        <w:tabs>
          <w:tab w:val="left" w:pos="851"/>
        </w:tabs>
        <w:ind w:left="0" w:firstLine="567"/>
        <w:jc w:val="both"/>
        <w:rPr>
          <w:sz w:val="20"/>
          <w:szCs w:val="20"/>
        </w:rPr>
      </w:pPr>
      <w:r w:rsidRPr="00136496">
        <w:rPr>
          <w:sz w:val="20"/>
          <w:szCs w:val="20"/>
        </w:rPr>
        <w:t>Наличие лаборатории: 100 баллов.</w:t>
      </w:r>
    </w:p>
    <w:p w:rsidR="000B78A6" w:rsidRDefault="000B78A6" w:rsidP="00136496">
      <w:pPr>
        <w:pStyle w:val="afff"/>
        <w:tabs>
          <w:tab w:val="left" w:pos="851"/>
        </w:tabs>
        <w:ind w:left="0" w:firstLine="567"/>
        <w:jc w:val="both"/>
        <w:rPr>
          <w:sz w:val="20"/>
          <w:szCs w:val="20"/>
        </w:rPr>
      </w:pPr>
    </w:p>
    <w:p w:rsidR="000B78A6" w:rsidRDefault="000B78A6" w:rsidP="00136496">
      <w:pPr>
        <w:pStyle w:val="afff"/>
        <w:tabs>
          <w:tab w:val="left" w:pos="851"/>
        </w:tabs>
        <w:ind w:left="0" w:firstLine="567"/>
        <w:jc w:val="both"/>
        <w:rPr>
          <w:sz w:val="20"/>
          <w:szCs w:val="20"/>
        </w:rPr>
      </w:pPr>
      <w:r>
        <w:rPr>
          <w:sz w:val="20"/>
          <w:szCs w:val="20"/>
        </w:rPr>
        <w:t>Требуется н</w:t>
      </w:r>
      <w:r w:rsidRPr="00D9167A">
        <w:rPr>
          <w:sz w:val="20"/>
          <w:szCs w:val="20"/>
        </w:rPr>
        <w:t xml:space="preserve">аличие </w:t>
      </w:r>
      <w:r>
        <w:rPr>
          <w:sz w:val="20"/>
          <w:szCs w:val="20"/>
        </w:rPr>
        <w:t xml:space="preserve">собственной </w:t>
      </w:r>
      <w:r w:rsidRPr="00D9167A">
        <w:rPr>
          <w:sz w:val="20"/>
          <w:szCs w:val="20"/>
        </w:rPr>
        <w:t xml:space="preserve">аккредитованной лаборатории </w:t>
      </w:r>
      <w:r>
        <w:rPr>
          <w:sz w:val="20"/>
          <w:szCs w:val="20"/>
        </w:rPr>
        <w:t>для выполнения инструментальных исследований атмосферного воздуха в соответствии с областью и аттестатом аккредитации.</w:t>
      </w:r>
    </w:p>
    <w:p w:rsidR="000B78A6" w:rsidRPr="00281B3E" w:rsidRDefault="000B78A6" w:rsidP="00136496">
      <w:pPr>
        <w:widowControl w:val="0"/>
        <w:ind w:firstLine="567"/>
        <w:jc w:val="both"/>
        <w:rPr>
          <w:sz w:val="20"/>
          <w:szCs w:val="20"/>
        </w:rPr>
      </w:pPr>
      <w:r w:rsidRPr="00281B3E">
        <w:rPr>
          <w:sz w:val="20"/>
          <w:szCs w:val="20"/>
        </w:rPr>
        <w:t xml:space="preserve">Документами, подтверждающими соответствие указанным значениям показателя, являются документы (копии документов): </w:t>
      </w:r>
    </w:p>
    <w:p w:rsidR="000B78A6" w:rsidRPr="00281B3E" w:rsidRDefault="000B78A6" w:rsidP="00136496">
      <w:pPr>
        <w:widowControl w:val="0"/>
        <w:ind w:firstLine="567"/>
        <w:jc w:val="both"/>
        <w:rPr>
          <w:sz w:val="20"/>
          <w:szCs w:val="20"/>
        </w:rPr>
      </w:pPr>
      <w:r w:rsidRPr="00281B3E">
        <w:rPr>
          <w:sz w:val="20"/>
          <w:szCs w:val="20"/>
        </w:rPr>
        <w:t xml:space="preserve">- </w:t>
      </w:r>
      <w:r w:rsidRPr="00281B3E">
        <w:rPr>
          <w:sz w:val="20"/>
        </w:rPr>
        <w:t>Копия свидетельства</w:t>
      </w:r>
      <w:r>
        <w:rPr>
          <w:sz w:val="20"/>
        </w:rPr>
        <w:t xml:space="preserve"> (аттестат)</w:t>
      </w:r>
      <w:r w:rsidRPr="00281B3E">
        <w:rPr>
          <w:sz w:val="20"/>
        </w:rPr>
        <w:t xml:space="preserve"> об аккредитации лаборатории</w:t>
      </w:r>
      <w:r>
        <w:rPr>
          <w:sz w:val="20"/>
        </w:rPr>
        <w:t>;</w:t>
      </w:r>
    </w:p>
    <w:p w:rsidR="000B78A6" w:rsidRDefault="000B78A6" w:rsidP="00136496">
      <w:pPr>
        <w:pStyle w:val="afff"/>
        <w:tabs>
          <w:tab w:val="left" w:pos="851"/>
        </w:tabs>
        <w:autoSpaceDN w:val="0"/>
        <w:ind w:left="0" w:firstLine="567"/>
        <w:jc w:val="both"/>
        <w:rPr>
          <w:rFonts w:eastAsia="Calibri"/>
          <w:sz w:val="20"/>
          <w:szCs w:val="20"/>
          <w:lang w:eastAsia="en-US"/>
        </w:rPr>
      </w:pPr>
      <w:r w:rsidRPr="00BA1B15">
        <w:rPr>
          <w:rFonts w:eastAsia="Calibri"/>
          <w:sz w:val="20"/>
          <w:szCs w:val="20"/>
          <w:lang w:eastAsia="en-US"/>
        </w:rPr>
        <w:t xml:space="preserve">Для расчета </w:t>
      </w:r>
      <w:r>
        <w:rPr>
          <w:rFonts w:eastAsia="Calibri"/>
          <w:sz w:val="20"/>
          <w:szCs w:val="20"/>
          <w:lang w:eastAsia="en-US"/>
        </w:rPr>
        <w:t xml:space="preserve">итогового </w:t>
      </w:r>
      <w:r w:rsidRPr="00BA1B15">
        <w:rPr>
          <w:rFonts w:eastAsia="Calibri"/>
          <w:sz w:val="20"/>
          <w:szCs w:val="20"/>
          <w:lang w:eastAsia="en-US"/>
        </w:rPr>
        <w:t xml:space="preserve">рейтинга по заявке, рейтинг, присуждаемый этой заявке по критерию </w:t>
      </w:r>
      <w:r w:rsidRPr="004658B8">
        <w:rPr>
          <w:rFonts w:eastAsia="Calibri"/>
          <w:sz w:val="20"/>
          <w:szCs w:val="20"/>
          <w:lang w:eastAsia="en-US"/>
        </w:rPr>
        <w:t>«</w:t>
      </w:r>
      <w:r w:rsidRPr="002D1023">
        <w:rPr>
          <w:bCs/>
          <w:sz w:val="20"/>
          <w:szCs w:val="20"/>
        </w:rPr>
        <w:t>Опыт поставки аналогичного товара (выполненных работ, оказанных услуг)</w:t>
      </w:r>
      <w:r w:rsidRPr="004658B8">
        <w:rPr>
          <w:rFonts w:eastAsia="Calibri"/>
          <w:sz w:val="20"/>
          <w:szCs w:val="20"/>
          <w:lang w:eastAsia="en-US"/>
        </w:rPr>
        <w:t>»</w:t>
      </w:r>
      <w:r w:rsidRPr="00BA1B15">
        <w:rPr>
          <w:rFonts w:eastAsia="Calibri"/>
          <w:sz w:val="20"/>
          <w:szCs w:val="20"/>
          <w:lang w:eastAsia="en-US"/>
        </w:rPr>
        <w:t>, умножается на соответствующую указанному критерию значимость.</w:t>
      </w:r>
    </w:p>
    <w:p w:rsidR="000B78A6" w:rsidRDefault="000B78A6" w:rsidP="00136496">
      <w:pPr>
        <w:pStyle w:val="afff"/>
        <w:tabs>
          <w:tab w:val="left" w:pos="851"/>
        </w:tabs>
        <w:ind w:left="0" w:firstLine="567"/>
        <w:jc w:val="both"/>
        <w:rPr>
          <w:rFonts w:eastAsia="Arial"/>
          <w:sz w:val="20"/>
          <w:szCs w:val="20"/>
        </w:rPr>
      </w:pPr>
    </w:p>
    <w:p w:rsidR="000B78A6" w:rsidRDefault="000B78A6" w:rsidP="00136496">
      <w:pPr>
        <w:pStyle w:val="afff"/>
        <w:ind w:left="0" w:firstLine="567"/>
        <w:rPr>
          <w:sz w:val="20"/>
          <w:szCs w:val="20"/>
        </w:rPr>
      </w:pPr>
    </w:p>
    <w:p w:rsidR="000B78A6" w:rsidRPr="00262D7E" w:rsidRDefault="000B78A6" w:rsidP="00136496">
      <w:pPr>
        <w:pStyle w:val="afff3"/>
        <w:ind w:firstLine="567"/>
      </w:pPr>
    </w:p>
    <w:p w:rsidR="000B78A6" w:rsidRDefault="000B78A6"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78A6" w:rsidRDefault="000B78A6"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0B78A6" w:rsidRDefault="000B78A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78A6" w:rsidRDefault="000B78A6">
      <w:pPr>
        <w:spacing w:line="360" w:lineRule="auto"/>
        <w:ind w:firstLine="567"/>
        <w:jc w:val="both"/>
      </w:pPr>
      <w:r>
        <w:separator/>
      </w:r>
    </w:p>
  </w:footnote>
  <w:footnote w:type="continuationSeparator" w:id="0">
    <w:p w:rsidR="000B78A6" w:rsidRDefault="000B78A6">
      <w:pPr>
        <w:spacing w:line="360" w:lineRule="auto"/>
        <w:ind w:firstLine="567"/>
        <w:jc w:val="both"/>
      </w:pPr>
      <w:r>
        <w:continuationSeparator/>
      </w:r>
    </w:p>
  </w:footnote>
  <w:footnote w:id="1">
    <w:p w:rsidR="000B78A6" w:rsidRDefault="000B78A6"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7" w:name="l298"/>
      <w:bookmarkEnd w:id="107"/>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78A6" w:rsidRPr="00855670" w:rsidRDefault="000B78A6"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74FED91C"/>
    <w:lvl w:ilvl="0" w:tplc="49861488">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132F19A"/>
    <w:lvl w:ilvl="0" w:tplc="B388E254">
      <w:start w:val="1"/>
      <w:numFmt w:val="decimal"/>
      <w:lvlText w:val="18.%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0870EE8"/>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2EC56A8E"/>
    <w:multiLevelType w:val="hybridMultilevel"/>
    <w:tmpl w:val="3E5E1EDC"/>
    <w:lvl w:ilvl="0" w:tplc="9B709B7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6">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9">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8">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9">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40">
    <w:nsid w:val="521700DB"/>
    <w:multiLevelType w:val="hybridMultilevel"/>
    <w:tmpl w:val="67580648"/>
    <w:lvl w:ilvl="0" w:tplc="5FEC3C8A">
      <w:start w:val="1"/>
      <w:numFmt w:val="decimal"/>
      <w:pStyle w:val="OP111"/>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5196FF7"/>
    <w:multiLevelType w:val="hybridMultilevel"/>
    <w:tmpl w:val="54E65638"/>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6">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7">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8">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51">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3">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4">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5">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7">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8">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9">
    <w:nsid w:val="70220E72"/>
    <w:multiLevelType w:val="hybridMultilevel"/>
    <w:tmpl w:val="7DB4ED2A"/>
    <w:lvl w:ilvl="0" w:tplc="79BA4F14">
      <w:start w:val="1"/>
      <w:numFmt w:val="decimal"/>
      <w:lvlText w:val="17.%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7C552D18"/>
    <w:multiLevelType w:val="hybridMultilevel"/>
    <w:tmpl w:val="23A4D62C"/>
    <w:lvl w:ilvl="0" w:tplc="079EA95A">
      <w:start w:val="1"/>
      <w:numFmt w:val="decimal"/>
      <w:lvlText w:val="%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4">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4"/>
  </w:num>
  <w:num w:numId="2">
    <w:abstractNumId w:val="45"/>
  </w:num>
  <w:num w:numId="3">
    <w:abstractNumId w:val="25"/>
  </w:num>
  <w:num w:numId="4">
    <w:abstractNumId w:val="37"/>
  </w:num>
  <w:num w:numId="5">
    <w:abstractNumId w:val="21"/>
  </w:num>
  <w:num w:numId="6">
    <w:abstractNumId w:val="16"/>
  </w:num>
  <w:num w:numId="7">
    <w:abstractNumId w:val="54"/>
  </w:num>
  <w:num w:numId="8">
    <w:abstractNumId w:val="47"/>
  </w:num>
  <w:num w:numId="9">
    <w:abstractNumId w:val="0"/>
  </w:num>
  <w:num w:numId="10">
    <w:abstractNumId w:val="23"/>
  </w:num>
  <w:num w:numId="11">
    <w:abstractNumId w:val="1"/>
  </w:num>
  <w:num w:numId="12">
    <w:abstractNumId w:val="55"/>
  </w:num>
  <w:num w:numId="13">
    <w:abstractNumId w:val="31"/>
  </w:num>
  <w:num w:numId="14">
    <w:abstractNumId w:val="39"/>
  </w:num>
  <w:num w:numId="15">
    <w:abstractNumId w:val="10"/>
  </w:num>
  <w:num w:numId="16">
    <w:abstractNumId w:val="5"/>
  </w:num>
  <w:num w:numId="17">
    <w:abstractNumId w:val="9"/>
  </w:num>
  <w:num w:numId="18">
    <w:abstractNumId w:val="48"/>
  </w:num>
  <w:num w:numId="19">
    <w:abstractNumId w:val="49"/>
  </w:num>
  <w:num w:numId="20">
    <w:abstractNumId w:val="52"/>
  </w:num>
  <w:num w:numId="21">
    <w:abstractNumId w:val="50"/>
  </w:num>
  <w:num w:numId="22">
    <w:abstractNumId w:val="12"/>
  </w:num>
  <w:num w:numId="23">
    <w:abstractNumId w:val="36"/>
  </w:num>
  <w:num w:numId="24">
    <w:abstractNumId w:val="19"/>
  </w:num>
  <w:num w:numId="25">
    <w:abstractNumId w:val="64"/>
  </w:num>
  <w:num w:numId="26">
    <w:abstractNumId w:val="26"/>
  </w:num>
  <w:num w:numId="27">
    <w:abstractNumId w:val="30"/>
  </w:num>
  <w:num w:numId="28">
    <w:abstractNumId w:val="44"/>
  </w:num>
  <w:num w:numId="29">
    <w:abstractNumId w:val="57"/>
  </w:num>
  <w:num w:numId="30">
    <w:abstractNumId w:val="61"/>
  </w:num>
  <w:num w:numId="31">
    <w:abstractNumId w:val="58"/>
  </w:num>
  <w:num w:numId="32">
    <w:abstractNumId w:val="6"/>
  </w:num>
  <w:num w:numId="33">
    <w:abstractNumId w:val="4"/>
  </w:num>
  <w:num w:numId="34">
    <w:abstractNumId w:val="22"/>
  </w:num>
  <w:num w:numId="35">
    <w:abstractNumId w:val="33"/>
  </w:num>
  <w:num w:numId="36">
    <w:abstractNumId w:val="60"/>
  </w:num>
  <w:num w:numId="37">
    <w:abstractNumId w:val="29"/>
  </w:num>
  <w:num w:numId="38">
    <w:abstractNumId w:val="59"/>
  </w:num>
  <w:num w:numId="39">
    <w:abstractNumId w:val="28"/>
  </w:num>
  <w:num w:numId="40">
    <w:abstractNumId w:val="53"/>
  </w:num>
  <w:num w:numId="41">
    <w:abstractNumId w:val="7"/>
  </w:num>
  <w:num w:numId="42">
    <w:abstractNumId w:val="11"/>
  </w:num>
  <w:num w:numId="43">
    <w:abstractNumId w:val="35"/>
  </w:num>
  <w:num w:numId="44">
    <w:abstractNumId w:val="43"/>
  </w:num>
  <w:num w:numId="45">
    <w:abstractNumId w:val="41"/>
  </w:num>
  <w:num w:numId="46">
    <w:abstractNumId w:val="13"/>
  </w:num>
  <w:num w:numId="47">
    <w:abstractNumId w:val="63"/>
  </w:num>
  <w:num w:numId="48">
    <w:abstractNumId w:val="18"/>
  </w:num>
  <w:num w:numId="49">
    <w:abstractNumId w:val="46"/>
  </w:num>
  <w:num w:numId="50">
    <w:abstractNumId w:val="8"/>
  </w:num>
  <w:num w:numId="51">
    <w:abstractNumId w:val="17"/>
  </w:num>
  <w:num w:numId="52">
    <w:abstractNumId w:val="38"/>
  </w:num>
  <w:num w:numId="53">
    <w:abstractNumId w:val="62"/>
  </w:num>
  <w:num w:numId="54">
    <w:abstractNumId w:val="24"/>
  </w:num>
  <w:num w:numId="55">
    <w:abstractNumId w:val="27"/>
  </w:num>
  <w:num w:numId="56">
    <w:abstractNumId w:val="42"/>
  </w:num>
  <w:num w:numId="57">
    <w:abstractNumId w:val="14"/>
  </w:num>
  <w:num w:numId="58">
    <w:abstractNumId w:val="51"/>
  </w:num>
  <w:num w:numId="59">
    <w:abstractNumId w:val="20"/>
  </w:num>
  <w:num w:numId="60">
    <w:abstractNumId w:val="32"/>
  </w:num>
  <w:num w:numId="61">
    <w:abstractNumId w:val="56"/>
  </w:num>
  <w:num w:numId="62">
    <w:abstractNumId w:val="40"/>
  </w:num>
  <w:num w:numId="63">
    <w:abstractNumId w:val="1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4E0E"/>
    <w:rsid w:val="000562B1"/>
    <w:rsid w:val="00057F60"/>
    <w:rsid w:val="00060904"/>
    <w:rsid w:val="00061541"/>
    <w:rsid w:val="000626D7"/>
    <w:rsid w:val="00062CA9"/>
    <w:rsid w:val="000630B5"/>
    <w:rsid w:val="0006371E"/>
    <w:rsid w:val="00064F8B"/>
    <w:rsid w:val="0006551D"/>
    <w:rsid w:val="000708F8"/>
    <w:rsid w:val="00070F2E"/>
    <w:rsid w:val="000715BD"/>
    <w:rsid w:val="00074124"/>
    <w:rsid w:val="00075114"/>
    <w:rsid w:val="00076913"/>
    <w:rsid w:val="00082731"/>
    <w:rsid w:val="0008652E"/>
    <w:rsid w:val="0009158E"/>
    <w:rsid w:val="000945A3"/>
    <w:rsid w:val="00095322"/>
    <w:rsid w:val="000968DA"/>
    <w:rsid w:val="000A090B"/>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B78A6"/>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0B1C"/>
    <w:rsid w:val="00101DE8"/>
    <w:rsid w:val="00102235"/>
    <w:rsid w:val="001032B8"/>
    <w:rsid w:val="0010440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F79"/>
    <w:rsid w:val="001302E6"/>
    <w:rsid w:val="00132B95"/>
    <w:rsid w:val="00133BB5"/>
    <w:rsid w:val="001346A2"/>
    <w:rsid w:val="00134D35"/>
    <w:rsid w:val="00135A7C"/>
    <w:rsid w:val="001361DD"/>
    <w:rsid w:val="001363B5"/>
    <w:rsid w:val="00136496"/>
    <w:rsid w:val="00136B4D"/>
    <w:rsid w:val="0014380A"/>
    <w:rsid w:val="00145AB9"/>
    <w:rsid w:val="001467E8"/>
    <w:rsid w:val="00150B3C"/>
    <w:rsid w:val="00150DE6"/>
    <w:rsid w:val="0015157A"/>
    <w:rsid w:val="00152F30"/>
    <w:rsid w:val="001533D0"/>
    <w:rsid w:val="001547E9"/>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B51"/>
    <w:rsid w:val="00187ED1"/>
    <w:rsid w:val="001909E7"/>
    <w:rsid w:val="00190A95"/>
    <w:rsid w:val="00190DBE"/>
    <w:rsid w:val="001926F5"/>
    <w:rsid w:val="001927E1"/>
    <w:rsid w:val="00193445"/>
    <w:rsid w:val="001A11BD"/>
    <w:rsid w:val="001A2AB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C752B"/>
    <w:rsid w:val="001D1B05"/>
    <w:rsid w:val="001D2021"/>
    <w:rsid w:val="001D3A15"/>
    <w:rsid w:val="001D5370"/>
    <w:rsid w:val="001D7AD9"/>
    <w:rsid w:val="001D7ED8"/>
    <w:rsid w:val="001E30EF"/>
    <w:rsid w:val="001E40A1"/>
    <w:rsid w:val="001E798E"/>
    <w:rsid w:val="001F0960"/>
    <w:rsid w:val="001F1820"/>
    <w:rsid w:val="001F5B50"/>
    <w:rsid w:val="001F7F05"/>
    <w:rsid w:val="0020033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42F"/>
    <w:rsid w:val="00230651"/>
    <w:rsid w:val="00231C5E"/>
    <w:rsid w:val="00235B5D"/>
    <w:rsid w:val="002379F3"/>
    <w:rsid w:val="00237AF7"/>
    <w:rsid w:val="00241058"/>
    <w:rsid w:val="002412BF"/>
    <w:rsid w:val="0024226F"/>
    <w:rsid w:val="00242D12"/>
    <w:rsid w:val="002435BC"/>
    <w:rsid w:val="002455F5"/>
    <w:rsid w:val="00246949"/>
    <w:rsid w:val="00246D14"/>
    <w:rsid w:val="002478E3"/>
    <w:rsid w:val="00253083"/>
    <w:rsid w:val="0025461A"/>
    <w:rsid w:val="00254BA4"/>
    <w:rsid w:val="00254CE7"/>
    <w:rsid w:val="002565C7"/>
    <w:rsid w:val="00257388"/>
    <w:rsid w:val="00257C85"/>
    <w:rsid w:val="002605A7"/>
    <w:rsid w:val="0026088F"/>
    <w:rsid w:val="00262D7E"/>
    <w:rsid w:val="002706AC"/>
    <w:rsid w:val="0027146D"/>
    <w:rsid w:val="002736C5"/>
    <w:rsid w:val="00276352"/>
    <w:rsid w:val="002806AC"/>
    <w:rsid w:val="00281B3E"/>
    <w:rsid w:val="00281E38"/>
    <w:rsid w:val="00282EA9"/>
    <w:rsid w:val="00283148"/>
    <w:rsid w:val="002835E8"/>
    <w:rsid w:val="00285ADE"/>
    <w:rsid w:val="002902AA"/>
    <w:rsid w:val="0029269D"/>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2F83"/>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28B2"/>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3D5"/>
    <w:rsid w:val="00373D12"/>
    <w:rsid w:val="00376731"/>
    <w:rsid w:val="00377461"/>
    <w:rsid w:val="00381883"/>
    <w:rsid w:val="00385ABC"/>
    <w:rsid w:val="00385E17"/>
    <w:rsid w:val="003905AB"/>
    <w:rsid w:val="00390BE0"/>
    <w:rsid w:val="00390E8B"/>
    <w:rsid w:val="0039244E"/>
    <w:rsid w:val="003946AE"/>
    <w:rsid w:val="003952B8"/>
    <w:rsid w:val="00395D51"/>
    <w:rsid w:val="00395E89"/>
    <w:rsid w:val="00396BF8"/>
    <w:rsid w:val="00397A09"/>
    <w:rsid w:val="003A1FC3"/>
    <w:rsid w:val="003A2AD7"/>
    <w:rsid w:val="003A6089"/>
    <w:rsid w:val="003B1559"/>
    <w:rsid w:val="003C0D2A"/>
    <w:rsid w:val="003C3FCB"/>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0DB6"/>
    <w:rsid w:val="00462B67"/>
    <w:rsid w:val="00463D79"/>
    <w:rsid w:val="00464D51"/>
    <w:rsid w:val="0046513F"/>
    <w:rsid w:val="004658B8"/>
    <w:rsid w:val="00465EBC"/>
    <w:rsid w:val="00466366"/>
    <w:rsid w:val="004678EB"/>
    <w:rsid w:val="00471208"/>
    <w:rsid w:val="004719DA"/>
    <w:rsid w:val="00476BC8"/>
    <w:rsid w:val="00480273"/>
    <w:rsid w:val="00480E73"/>
    <w:rsid w:val="00481E2A"/>
    <w:rsid w:val="00483209"/>
    <w:rsid w:val="0048323D"/>
    <w:rsid w:val="00483911"/>
    <w:rsid w:val="0048476D"/>
    <w:rsid w:val="00485927"/>
    <w:rsid w:val="0048600C"/>
    <w:rsid w:val="0048693C"/>
    <w:rsid w:val="00486BD4"/>
    <w:rsid w:val="00487C6C"/>
    <w:rsid w:val="00492DBD"/>
    <w:rsid w:val="00493427"/>
    <w:rsid w:val="00495B20"/>
    <w:rsid w:val="00497A86"/>
    <w:rsid w:val="004A6430"/>
    <w:rsid w:val="004B036F"/>
    <w:rsid w:val="004B0A57"/>
    <w:rsid w:val="004B1F1D"/>
    <w:rsid w:val="004B2779"/>
    <w:rsid w:val="004B443C"/>
    <w:rsid w:val="004B7575"/>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29FB"/>
    <w:rsid w:val="00563CBE"/>
    <w:rsid w:val="00564C56"/>
    <w:rsid w:val="0056764E"/>
    <w:rsid w:val="00570EF4"/>
    <w:rsid w:val="00572FB4"/>
    <w:rsid w:val="00573B2C"/>
    <w:rsid w:val="0057515E"/>
    <w:rsid w:val="00575478"/>
    <w:rsid w:val="00576623"/>
    <w:rsid w:val="00577543"/>
    <w:rsid w:val="005803FA"/>
    <w:rsid w:val="00581981"/>
    <w:rsid w:val="0058266A"/>
    <w:rsid w:val="00584C48"/>
    <w:rsid w:val="0058513A"/>
    <w:rsid w:val="0058605B"/>
    <w:rsid w:val="0058797E"/>
    <w:rsid w:val="00587B72"/>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3658"/>
    <w:rsid w:val="005C3EDB"/>
    <w:rsid w:val="005C40AB"/>
    <w:rsid w:val="005C75AA"/>
    <w:rsid w:val="005D1B3C"/>
    <w:rsid w:val="005D25DB"/>
    <w:rsid w:val="005D6772"/>
    <w:rsid w:val="005E0995"/>
    <w:rsid w:val="005E0C82"/>
    <w:rsid w:val="005E1E15"/>
    <w:rsid w:val="005E5A7B"/>
    <w:rsid w:val="005E5B2B"/>
    <w:rsid w:val="005E6A58"/>
    <w:rsid w:val="005E71C3"/>
    <w:rsid w:val="005E767D"/>
    <w:rsid w:val="005E77D7"/>
    <w:rsid w:val="005F0505"/>
    <w:rsid w:val="005F400F"/>
    <w:rsid w:val="005F4E1A"/>
    <w:rsid w:val="005F69ED"/>
    <w:rsid w:val="005F71AE"/>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F6D"/>
    <w:rsid w:val="00636963"/>
    <w:rsid w:val="00637B1D"/>
    <w:rsid w:val="0064032F"/>
    <w:rsid w:val="006408C3"/>
    <w:rsid w:val="006409F1"/>
    <w:rsid w:val="00641087"/>
    <w:rsid w:val="006415C3"/>
    <w:rsid w:val="00641D0A"/>
    <w:rsid w:val="006519F9"/>
    <w:rsid w:val="00651A8C"/>
    <w:rsid w:val="0065344A"/>
    <w:rsid w:val="00653DCD"/>
    <w:rsid w:val="006554BA"/>
    <w:rsid w:val="00655FE8"/>
    <w:rsid w:val="00657229"/>
    <w:rsid w:val="00657C17"/>
    <w:rsid w:val="0066194D"/>
    <w:rsid w:val="00665B80"/>
    <w:rsid w:val="00667DDA"/>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45A4"/>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4B64"/>
    <w:rsid w:val="006F6A97"/>
    <w:rsid w:val="00701E73"/>
    <w:rsid w:val="0070657D"/>
    <w:rsid w:val="00706DCD"/>
    <w:rsid w:val="0071042B"/>
    <w:rsid w:val="0071103F"/>
    <w:rsid w:val="00712C9D"/>
    <w:rsid w:val="00712D60"/>
    <w:rsid w:val="00712D67"/>
    <w:rsid w:val="007160FD"/>
    <w:rsid w:val="007215CF"/>
    <w:rsid w:val="007222BE"/>
    <w:rsid w:val="00724C42"/>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4A33"/>
    <w:rsid w:val="0076589A"/>
    <w:rsid w:val="00765B54"/>
    <w:rsid w:val="007711EB"/>
    <w:rsid w:val="00771973"/>
    <w:rsid w:val="007719B9"/>
    <w:rsid w:val="00772BD9"/>
    <w:rsid w:val="00773490"/>
    <w:rsid w:val="00774391"/>
    <w:rsid w:val="007749CF"/>
    <w:rsid w:val="007827AE"/>
    <w:rsid w:val="00782E91"/>
    <w:rsid w:val="00783B1D"/>
    <w:rsid w:val="00785D99"/>
    <w:rsid w:val="0079010A"/>
    <w:rsid w:val="00792067"/>
    <w:rsid w:val="00794A57"/>
    <w:rsid w:val="00795DCF"/>
    <w:rsid w:val="007A3004"/>
    <w:rsid w:val="007A7507"/>
    <w:rsid w:val="007B03EC"/>
    <w:rsid w:val="007B0FA7"/>
    <w:rsid w:val="007C233A"/>
    <w:rsid w:val="007C297E"/>
    <w:rsid w:val="007C34BB"/>
    <w:rsid w:val="007C3E00"/>
    <w:rsid w:val="007C3F4E"/>
    <w:rsid w:val="007C5742"/>
    <w:rsid w:val="007C7F9E"/>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658B"/>
    <w:rsid w:val="007F74AC"/>
    <w:rsid w:val="00803A7B"/>
    <w:rsid w:val="00806F24"/>
    <w:rsid w:val="00810D53"/>
    <w:rsid w:val="00811692"/>
    <w:rsid w:val="00811C6A"/>
    <w:rsid w:val="008155F9"/>
    <w:rsid w:val="00815620"/>
    <w:rsid w:val="00815FF7"/>
    <w:rsid w:val="0081718A"/>
    <w:rsid w:val="00817D7B"/>
    <w:rsid w:val="008202A3"/>
    <w:rsid w:val="00820E54"/>
    <w:rsid w:val="00821E1A"/>
    <w:rsid w:val="00822F1A"/>
    <w:rsid w:val="00823D62"/>
    <w:rsid w:val="008257DD"/>
    <w:rsid w:val="00826720"/>
    <w:rsid w:val="00831CEE"/>
    <w:rsid w:val="0083601F"/>
    <w:rsid w:val="0084098A"/>
    <w:rsid w:val="008411C3"/>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77FF"/>
    <w:rsid w:val="00880BC8"/>
    <w:rsid w:val="008810E0"/>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2622"/>
    <w:rsid w:val="008C68A3"/>
    <w:rsid w:val="008C79E6"/>
    <w:rsid w:val="008D451F"/>
    <w:rsid w:val="008D47D3"/>
    <w:rsid w:val="008D6B8D"/>
    <w:rsid w:val="008D7C5C"/>
    <w:rsid w:val="008E06DE"/>
    <w:rsid w:val="008E0A32"/>
    <w:rsid w:val="008E1BC0"/>
    <w:rsid w:val="008E2E1B"/>
    <w:rsid w:val="008E3F6F"/>
    <w:rsid w:val="008F0646"/>
    <w:rsid w:val="008F1A63"/>
    <w:rsid w:val="008F4D00"/>
    <w:rsid w:val="008F56CD"/>
    <w:rsid w:val="008F6C03"/>
    <w:rsid w:val="008F77C1"/>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D8"/>
    <w:rsid w:val="00927619"/>
    <w:rsid w:val="009319BA"/>
    <w:rsid w:val="00931A0E"/>
    <w:rsid w:val="00935E5D"/>
    <w:rsid w:val="00936D49"/>
    <w:rsid w:val="00940729"/>
    <w:rsid w:val="00941259"/>
    <w:rsid w:val="009506E7"/>
    <w:rsid w:val="009506FE"/>
    <w:rsid w:val="00955871"/>
    <w:rsid w:val="009572CB"/>
    <w:rsid w:val="00963F6D"/>
    <w:rsid w:val="00965253"/>
    <w:rsid w:val="00966CBF"/>
    <w:rsid w:val="00966DAD"/>
    <w:rsid w:val="00966F7D"/>
    <w:rsid w:val="00967387"/>
    <w:rsid w:val="00970BD7"/>
    <w:rsid w:val="00971907"/>
    <w:rsid w:val="0097198A"/>
    <w:rsid w:val="00971FE3"/>
    <w:rsid w:val="0097514F"/>
    <w:rsid w:val="00977002"/>
    <w:rsid w:val="009774DD"/>
    <w:rsid w:val="009812FA"/>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1E57"/>
    <w:rsid w:val="009A204C"/>
    <w:rsid w:val="009A27A4"/>
    <w:rsid w:val="009A4FBF"/>
    <w:rsid w:val="009A67E6"/>
    <w:rsid w:val="009B1708"/>
    <w:rsid w:val="009B1F2C"/>
    <w:rsid w:val="009B2427"/>
    <w:rsid w:val="009B4061"/>
    <w:rsid w:val="009B4569"/>
    <w:rsid w:val="009B490B"/>
    <w:rsid w:val="009C1C0A"/>
    <w:rsid w:val="009C361E"/>
    <w:rsid w:val="009C4B34"/>
    <w:rsid w:val="009C79F9"/>
    <w:rsid w:val="009D1139"/>
    <w:rsid w:val="009D3BFF"/>
    <w:rsid w:val="009D4B25"/>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363E"/>
    <w:rsid w:val="00A25051"/>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52D6"/>
    <w:rsid w:val="00A672A9"/>
    <w:rsid w:val="00A7177E"/>
    <w:rsid w:val="00A74AF1"/>
    <w:rsid w:val="00A74C3F"/>
    <w:rsid w:val="00A7539E"/>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2E90"/>
    <w:rsid w:val="00AE5A51"/>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429D"/>
    <w:rsid w:val="00B36B7E"/>
    <w:rsid w:val="00B43D8A"/>
    <w:rsid w:val="00B452D6"/>
    <w:rsid w:val="00B469FB"/>
    <w:rsid w:val="00B54555"/>
    <w:rsid w:val="00B54AFD"/>
    <w:rsid w:val="00B55590"/>
    <w:rsid w:val="00B56ED4"/>
    <w:rsid w:val="00B579C6"/>
    <w:rsid w:val="00B61E09"/>
    <w:rsid w:val="00B6280A"/>
    <w:rsid w:val="00B63147"/>
    <w:rsid w:val="00B65544"/>
    <w:rsid w:val="00B66172"/>
    <w:rsid w:val="00B6656C"/>
    <w:rsid w:val="00B706E8"/>
    <w:rsid w:val="00B71738"/>
    <w:rsid w:val="00B72BDC"/>
    <w:rsid w:val="00B73377"/>
    <w:rsid w:val="00B73D6D"/>
    <w:rsid w:val="00B7401B"/>
    <w:rsid w:val="00B743D4"/>
    <w:rsid w:val="00B76A04"/>
    <w:rsid w:val="00B76C7E"/>
    <w:rsid w:val="00B76F28"/>
    <w:rsid w:val="00B80A57"/>
    <w:rsid w:val="00B80A5E"/>
    <w:rsid w:val="00B80AF4"/>
    <w:rsid w:val="00B81772"/>
    <w:rsid w:val="00B824FC"/>
    <w:rsid w:val="00B833B0"/>
    <w:rsid w:val="00B83D90"/>
    <w:rsid w:val="00B84882"/>
    <w:rsid w:val="00B865A5"/>
    <w:rsid w:val="00B86DF2"/>
    <w:rsid w:val="00B86FBA"/>
    <w:rsid w:val="00B8792B"/>
    <w:rsid w:val="00B976A6"/>
    <w:rsid w:val="00B97EF4"/>
    <w:rsid w:val="00BA0981"/>
    <w:rsid w:val="00BA0D53"/>
    <w:rsid w:val="00BA1B15"/>
    <w:rsid w:val="00BA211D"/>
    <w:rsid w:val="00BA2893"/>
    <w:rsid w:val="00BA5005"/>
    <w:rsid w:val="00BA5426"/>
    <w:rsid w:val="00BA62BD"/>
    <w:rsid w:val="00BA6EAD"/>
    <w:rsid w:val="00BB0C94"/>
    <w:rsid w:val="00BB0D34"/>
    <w:rsid w:val="00BB4405"/>
    <w:rsid w:val="00BB5911"/>
    <w:rsid w:val="00BB7C59"/>
    <w:rsid w:val="00BC3BC3"/>
    <w:rsid w:val="00BC3F2A"/>
    <w:rsid w:val="00BD0A59"/>
    <w:rsid w:val="00BD129A"/>
    <w:rsid w:val="00BD157A"/>
    <w:rsid w:val="00BD1E4C"/>
    <w:rsid w:val="00BD3C6E"/>
    <w:rsid w:val="00BD5A2D"/>
    <w:rsid w:val="00BD77BA"/>
    <w:rsid w:val="00BE0039"/>
    <w:rsid w:val="00BE1EE8"/>
    <w:rsid w:val="00BE2402"/>
    <w:rsid w:val="00BE39D1"/>
    <w:rsid w:val="00BE5563"/>
    <w:rsid w:val="00BE641E"/>
    <w:rsid w:val="00BF08CA"/>
    <w:rsid w:val="00BF09BB"/>
    <w:rsid w:val="00BF17F3"/>
    <w:rsid w:val="00BF2152"/>
    <w:rsid w:val="00BF4CBD"/>
    <w:rsid w:val="00BF7570"/>
    <w:rsid w:val="00C02157"/>
    <w:rsid w:val="00C024E5"/>
    <w:rsid w:val="00C0382A"/>
    <w:rsid w:val="00C038C0"/>
    <w:rsid w:val="00C06363"/>
    <w:rsid w:val="00C07667"/>
    <w:rsid w:val="00C11378"/>
    <w:rsid w:val="00C13B28"/>
    <w:rsid w:val="00C13DA0"/>
    <w:rsid w:val="00C163A7"/>
    <w:rsid w:val="00C22761"/>
    <w:rsid w:val="00C25A01"/>
    <w:rsid w:val="00C25ED0"/>
    <w:rsid w:val="00C26153"/>
    <w:rsid w:val="00C267EA"/>
    <w:rsid w:val="00C34DB9"/>
    <w:rsid w:val="00C353F3"/>
    <w:rsid w:val="00C35E58"/>
    <w:rsid w:val="00C36A2D"/>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5812"/>
    <w:rsid w:val="00C66044"/>
    <w:rsid w:val="00C71C1B"/>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2FA8"/>
    <w:rsid w:val="00CC404F"/>
    <w:rsid w:val="00CC4A36"/>
    <w:rsid w:val="00CC5758"/>
    <w:rsid w:val="00CD42FA"/>
    <w:rsid w:val="00CD442E"/>
    <w:rsid w:val="00CD7292"/>
    <w:rsid w:val="00CD7B67"/>
    <w:rsid w:val="00CE1B44"/>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1FFF"/>
    <w:rsid w:val="00D52F0E"/>
    <w:rsid w:val="00D5595D"/>
    <w:rsid w:val="00D55AC5"/>
    <w:rsid w:val="00D625E3"/>
    <w:rsid w:val="00D6383D"/>
    <w:rsid w:val="00D63C25"/>
    <w:rsid w:val="00D645C4"/>
    <w:rsid w:val="00D650DB"/>
    <w:rsid w:val="00D6595D"/>
    <w:rsid w:val="00D65E5F"/>
    <w:rsid w:val="00D72532"/>
    <w:rsid w:val="00D73577"/>
    <w:rsid w:val="00D75A37"/>
    <w:rsid w:val="00D75CAB"/>
    <w:rsid w:val="00D765A7"/>
    <w:rsid w:val="00D76A71"/>
    <w:rsid w:val="00D776AA"/>
    <w:rsid w:val="00D8246B"/>
    <w:rsid w:val="00D82E99"/>
    <w:rsid w:val="00D8363B"/>
    <w:rsid w:val="00D836AA"/>
    <w:rsid w:val="00D840F2"/>
    <w:rsid w:val="00D850E7"/>
    <w:rsid w:val="00D8585B"/>
    <w:rsid w:val="00D85DE5"/>
    <w:rsid w:val="00D87595"/>
    <w:rsid w:val="00D91519"/>
    <w:rsid w:val="00D9167A"/>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6FF"/>
    <w:rsid w:val="00DD7F4D"/>
    <w:rsid w:val="00DE04C5"/>
    <w:rsid w:val="00DE0668"/>
    <w:rsid w:val="00DE0FC0"/>
    <w:rsid w:val="00DE364D"/>
    <w:rsid w:val="00DE489B"/>
    <w:rsid w:val="00DE4E5B"/>
    <w:rsid w:val="00DE65BC"/>
    <w:rsid w:val="00DE7D58"/>
    <w:rsid w:val="00DF1C48"/>
    <w:rsid w:val="00DF4E3E"/>
    <w:rsid w:val="00E01338"/>
    <w:rsid w:val="00E018B9"/>
    <w:rsid w:val="00E03717"/>
    <w:rsid w:val="00E03F59"/>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D4C"/>
    <w:rsid w:val="00E3319C"/>
    <w:rsid w:val="00E3534C"/>
    <w:rsid w:val="00E353F5"/>
    <w:rsid w:val="00E36386"/>
    <w:rsid w:val="00E40214"/>
    <w:rsid w:val="00E41A56"/>
    <w:rsid w:val="00E41E41"/>
    <w:rsid w:val="00E424AB"/>
    <w:rsid w:val="00E45A4A"/>
    <w:rsid w:val="00E470A5"/>
    <w:rsid w:val="00E4721A"/>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18"/>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27C5"/>
    <w:rsid w:val="00F73F60"/>
    <w:rsid w:val="00F760F4"/>
    <w:rsid w:val="00F81862"/>
    <w:rsid w:val="00F81AB1"/>
    <w:rsid w:val="00F81F74"/>
    <w:rsid w:val="00F8232D"/>
    <w:rsid w:val="00F825C6"/>
    <w:rsid w:val="00F8324A"/>
    <w:rsid w:val="00F84325"/>
    <w:rsid w:val="00F8501C"/>
    <w:rsid w:val="00F90006"/>
    <w:rsid w:val="00F90A94"/>
    <w:rsid w:val="00F9353B"/>
    <w:rsid w:val="00F94361"/>
    <w:rsid w:val="00F96C70"/>
    <w:rsid w:val="00F97BEE"/>
    <w:rsid w:val="00FA0B6C"/>
    <w:rsid w:val="00FA51C2"/>
    <w:rsid w:val="00FA573B"/>
    <w:rsid w:val="00FA660B"/>
    <w:rsid w:val="00FB15C1"/>
    <w:rsid w:val="00FB1D50"/>
    <w:rsid w:val="00FB2654"/>
    <w:rsid w:val="00FB488A"/>
    <w:rsid w:val="00FB547B"/>
    <w:rsid w:val="00FB5595"/>
    <w:rsid w:val="00FB5A05"/>
    <w:rsid w:val="00FC0D23"/>
    <w:rsid w:val="00FC0F84"/>
    <w:rsid w:val="00FC2B4B"/>
    <w:rsid w:val="00FC47F9"/>
    <w:rsid w:val="00FC58BC"/>
    <w:rsid w:val="00FC68F1"/>
    <w:rsid w:val="00FD1E0C"/>
    <w:rsid w:val="00FD2F1C"/>
    <w:rsid w:val="00FE08BC"/>
    <w:rsid w:val="00FE1548"/>
    <w:rsid w:val="00FE3CF1"/>
    <w:rsid w:val="00FE6FE2"/>
    <w:rsid w:val="00FE7084"/>
    <w:rsid w:val="00FE70E4"/>
    <w:rsid w:val="00FF0722"/>
    <w:rsid w:val="00FF257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E4501885-ED18-4A73-8208-8DFE69538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rsid w:val="000A090B"/>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rsid w:val="000A090B"/>
    <w:pPr>
      <w:keepNext/>
      <w:tabs>
        <w:tab w:val="num" w:pos="1134"/>
      </w:tabs>
      <w:suppressAutoHyphens/>
      <w:spacing w:before="240" w:after="120"/>
      <w:ind w:left="1134" w:hanging="567"/>
      <w:outlineLvl w:val="1"/>
    </w:pPr>
    <w:rPr>
      <w:b/>
      <w:bCs/>
    </w:rPr>
  </w:style>
  <w:style w:type="paragraph" w:styleId="3">
    <w:name w:val="heading 3"/>
    <w:basedOn w:val="a3"/>
    <w:next w:val="a3"/>
    <w:qFormat/>
    <w:rsid w:val="000A090B"/>
    <w:pPr>
      <w:keepNext/>
      <w:numPr>
        <w:ilvl w:val="2"/>
        <w:numId w:val="1"/>
      </w:numPr>
      <w:suppressAutoHyphens/>
      <w:spacing w:before="120" w:after="120"/>
      <w:outlineLvl w:val="2"/>
    </w:pPr>
    <w:rPr>
      <w:b/>
      <w:bCs/>
    </w:rPr>
  </w:style>
  <w:style w:type="paragraph" w:styleId="4">
    <w:name w:val="heading 4"/>
    <w:aliases w:val="H41"/>
    <w:basedOn w:val="a3"/>
    <w:next w:val="a3"/>
    <w:qFormat/>
    <w:rsid w:val="000A090B"/>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rsid w:val="000A090B"/>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rsid w:val="000A090B"/>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rsid w:val="000A090B"/>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rsid w:val="000A090B"/>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rsid w:val="000A090B"/>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rsid w:val="000A090B"/>
    <w:pPr>
      <w:pBdr>
        <w:bottom w:val="single" w:sz="4" w:space="1" w:color="auto"/>
      </w:pBdr>
      <w:tabs>
        <w:tab w:val="center" w:pos="4153"/>
        <w:tab w:val="right" w:pos="8306"/>
      </w:tabs>
      <w:jc w:val="center"/>
    </w:pPr>
    <w:rPr>
      <w:i/>
      <w:iCs/>
      <w:sz w:val="20"/>
      <w:szCs w:val="20"/>
    </w:rPr>
  </w:style>
  <w:style w:type="paragraph" w:styleId="a9">
    <w:name w:val="footer"/>
    <w:basedOn w:val="a3"/>
    <w:link w:val="aa"/>
    <w:rsid w:val="000A090B"/>
    <w:pPr>
      <w:tabs>
        <w:tab w:val="center" w:pos="4253"/>
        <w:tab w:val="right" w:pos="9356"/>
      </w:tabs>
      <w:jc w:val="both"/>
    </w:pPr>
    <w:rPr>
      <w:sz w:val="20"/>
      <w:szCs w:val="20"/>
    </w:rPr>
  </w:style>
  <w:style w:type="character" w:styleId="ab">
    <w:name w:val="Hyperlink"/>
    <w:rsid w:val="000A090B"/>
    <w:rPr>
      <w:color w:val="0000FF"/>
      <w:u w:val="single"/>
    </w:rPr>
  </w:style>
  <w:style w:type="character" w:styleId="ac">
    <w:name w:val="footnote reference"/>
    <w:rsid w:val="000A090B"/>
    <w:rPr>
      <w:vertAlign w:val="superscript"/>
    </w:rPr>
  </w:style>
  <w:style w:type="character" w:styleId="ad">
    <w:name w:val="page number"/>
    <w:rsid w:val="000A090B"/>
    <w:rPr>
      <w:rFonts w:ascii="Times New Roman" w:hAnsi="Times New Roman" w:cs="Times New Roman"/>
      <w:sz w:val="20"/>
      <w:szCs w:val="20"/>
    </w:rPr>
  </w:style>
  <w:style w:type="paragraph" w:styleId="14">
    <w:name w:val="toc 1"/>
    <w:basedOn w:val="a3"/>
    <w:next w:val="a3"/>
    <w:autoRedefine/>
    <w:uiPriority w:val="39"/>
    <w:rsid w:val="000A090B"/>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rsid w:val="000A090B"/>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rsid w:val="000A090B"/>
    <w:pPr>
      <w:tabs>
        <w:tab w:val="left" w:pos="2268"/>
        <w:tab w:val="right" w:leader="dot" w:pos="10195"/>
      </w:tabs>
      <w:spacing w:after="60"/>
      <w:ind w:left="2268" w:right="-55" w:hanging="567"/>
    </w:pPr>
    <w:rPr>
      <w:noProof/>
      <w:sz w:val="24"/>
      <w:szCs w:val="24"/>
    </w:rPr>
  </w:style>
  <w:style w:type="character" w:styleId="ae">
    <w:name w:val="FollowedHyperlink"/>
    <w:rsid w:val="000A090B"/>
    <w:rPr>
      <w:color w:val="800080"/>
      <w:u w:val="single"/>
    </w:rPr>
  </w:style>
  <w:style w:type="paragraph" w:styleId="af">
    <w:name w:val="Document Map"/>
    <w:basedOn w:val="a3"/>
    <w:semiHidden/>
    <w:rsid w:val="000A090B"/>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rsid w:val="000A090B"/>
    <w:pPr>
      <w:keepNext/>
      <w:spacing w:before="40" w:after="40"/>
      <w:ind w:left="57" w:right="57"/>
    </w:pPr>
    <w:rPr>
      <w:sz w:val="24"/>
      <w:szCs w:val="24"/>
    </w:rPr>
  </w:style>
  <w:style w:type="paragraph" w:styleId="af1">
    <w:name w:val="footnote text"/>
    <w:basedOn w:val="a3"/>
    <w:link w:val="af2"/>
    <w:uiPriority w:val="99"/>
    <w:semiHidden/>
    <w:rsid w:val="000A090B"/>
    <w:pPr>
      <w:ind w:firstLine="567"/>
      <w:jc w:val="both"/>
    </w:pPr>
    <w:rPr>
      <w:sz w:val="20"/>
      <w:szCs w:val="20"/>
    </w:rPr>
  </w:style>
  <w:style w:type="paragraph" w:customStyle="1" w:styleId="af3">
    <w:name w:val="Таблица текст"/>
    <w:basedOn w:val="a3"/>
    <w:rsid w:val="000A090B"/>
    <w:pPr>
      <w:spacing w:before="40" w:after="40"/>
      <w:ind w:left="57" w:right="57"/>
    </w:pPr>
  </w:style>
  <w:style w:type="paragraph" w:styleId="af4">
    <w:name w:val="caption"/>
    <w:basedOn w:val="a3"/>
    <w:next w:val="a3"/>
    <w:qFormat/>
    <w:rsid w:val="000A090B"/>
    <w:pPr>
      <w:pageBreakBefore/>
      <w:suppressAutoHyphens/>
      <w:spacing w:before="120" w:after="120"/>
      <w:jc w:val="both"/>
    </w:pPr>
    <w:rPr>
      <w:i/>
      <w:iCs/>
      <w:sz w:val="24"/>
      <w:szCs w:val="24"/>
    </w:rPr>
  </w:style>
  <w:style w:type="paragraph" w:styleId="50">
    <w:name w:val="toc 5"/>
    <w:basedOn w:val="a3"/>
    <w:next w:val="a3"/>
    <w:autoRedefine/>
    <w:uiPriority w:val="39"/>
    <w:rsid w:val="000A090B"/>
    <w:pPr>
      <w:spacing w:line="360" w:lineRule="auto"/>
      <w:ind w:left="1120" w:firstLine="567"/>
    </w:pPr>
    <w:rPr>
      <w:sz w:val="18"/>
      <w:szCs w:val="18"/>
    </w:rPr>
  </w:style>
  <w:style w:type="paragraph" w:styleId="60">
    <w:name w:val="toc 6"/>
    <w:basedOn w:val="a3"/>
    <w:next w:val="a3"/>
    <w:autoRedefine/>
    <w:uiPriority w:val="39"/>
    <w:rsid w:val="000A090B"/>
    <w:pPr>
      <w:spacing w:line="360" w:lineRule="auto"/>
      <w:ind w:left="1400" w:firstLine="567"/>
    </w:pPr>
    <w:rPr>
      <w:sz w:val="18"/>
      <w:szCs w:val="18"/>
    </w:rPr>
  </w:style>
  <w:style w:type="paragraph" w:styleId="70">
    <w:name w:val="toc 7"/>
    <w:basedOn w:val="a3"/>
    <w:next w:val="a3"/>
    <w:autoRedefine/>
    <w:uiPriority w:val="39"/>
    <w:rsid w:val="000A090B"/>
    <w:pPr>
      <w:spacing w:line="360" w:lineRule="auto"/>
      <w:ind w:left="1680" w:firstLine="567"/>
    </w:pPr>
    <w:rPr>
      <w:sz w:val="18"/>
      <w:szCs w:val="18"/>
    </w:rPr>
  </w:style>
  <w:style w:type="paragraph" w:styleId="80">
    <w:name w:val="toc 8"/>
    <w:basedOn w:val="a3"/>
    <w:next w:val="a3"/>
    <w:autoRedefine/>
    <w:uiPriority w:val="39"/>
    <w:rsid w:val="000A090B"/>
    <w:pPr>
      <w:spacing w:line="360" w:lineRule="auto"/>
      <w:ind w:left="1960" w:firstLine="567"/>
    </w:pPr>
    <w:rPr>
      <w:sz w:val="18"/>
      <w:szCs w:val="18"/>
    </w:rPr>
  </w:style>
  <w:style w:type="paragraph" w:styleId="90">
    <w:name w:val="toc 9"/>
    <w:basedOn w:val="a3"/>
    <w:next w:val="a3"/>
    <w:autoRedefine/>
    <w:uiPriority w:val="39"/>
    <w:rsid w:val="000A090B"/>
    <w:pPr>
      <w:spacing w:line="360" w:lineRule="auto"/>
      <w:ind w:left="2240" w:firstLine="567"/>
    </w:pPr>
    <w:rPr>
      <w:sz w:val="18"/>
      <w:szCs w:val="18"/>
    </w:rPr>
  </w:style>
  <w:style w:type="paragraph" w:customStyle="1" w:styleId="af5">
    <w:name w:val="Служебный"/>
    <w:basedOn w:val="af6"/>
    <w:rsid w:val="000A090B"/>
  </w:style>
  <w:style w:type="paragraph" w:customStyle="1" w:styleId="af6">
    <w:name w:val="Главы"/>
    <w:basedOn w:val="af7"/>
    <w:next w:val="af8"/>
    <w:rsid w:val="000A090B"/>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rsid w:val="000A090B"/>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rsid w:val="000A090B"/>
    <w:pPr>
      <w:spacing w:line="360" w:lineRule="auto"/>
      <w:ind w:firstLine="567"/>
      <w:jc w:val="both"/>
    </w:pPr>
  </w:style>
  <w:style w:type="paragraph" w:customStyle="1" w:styleId="a2">
    <w:name w:val="маркированный"/>
    <w:basedOn w:val="a3"/>
    <w:rsid w:val="000A090B"/>
    <w:pPr>
      <w:numPr>
        <w:numId w:val="3"/>
      </w:numPr>
      <w:spacing w:line="360" w:lineRule="auto"/>
      <w:jc w:val="both"/>
    </w:pPr>
  </w:style>
  <w:style w:type="paragraph" w:customStyle="1" w:styleId="af9">
    <w:name w:val="Пункт"/>
    <w:basedOn w:val="af8"/>
    <w:link w:val="15"/>
    <w:rsid w:val="000A090B"/>
    <w:pPr>
      <w:tabs>
        <w:tab w:val="num" w:pos="1985"/>
      </w:tabs>
      <w:ind w:left="1985" w:hanging="851"/>
    </w:pPr>
  </w:style>
  <w:style w:type="paragraph" w:customStyle="1" w:styleId="afa">
    <w:name w:val="Подпункт"/>
    <w:basedOn w:val="af9"/>
    <w:link w:val="16"/>
    <w:rsid w:val="000A090B"/>
    <w:pPr>
      <w:tabs>
        <w:tab w:val="clear" w:pos="1985"/>
        <w:tab w:val="num" w:pos="3119"/>
      </w:tabs>
      <w:ind w:left="3119" w:hanging="1134"/>
    </w:pPr>
  </w:style>
  <w:style w:type="character" w:customStyle="1" w:styleId="afb">
    <w:name w:val="комментарий"/>
    <w:rsid w:val="000A090B"/>
    <w:rPr>
      <w:b/>
      <w:bCs/>
      <w:i/>
      <w:iCs/>
      <w:sz w:val="28"/>
      <w:szCs w:val="28"/>
    </w:rPr>
  </w:style>
  <w:style w:type="paragraph" w:customStyle="1" w:styleId="-2">
    <w:name w:val="Пункт-2"/>
    <w:basedOn w:val="af9"/>
    <w:rsid w:val="000A090B"/>
    <w:pPr>
      <w:keepNext/>
      <w:outlineLvl w:val="2"/>
    </w:pPr>
    <w:rPr>
      <w:b/>
      <w:bCs/>
    </w:rPr>
  </w:style>
  <w:style w:type="paragraph" w:customStyle="1" w:styleId="afc">
    <w:name w:val="Подподпункт"/>
    <w:basedOn w:val="afa"/>
    <w:rsid w:val="000A090B"/>
    <w:pPr>
      <w:ind w:left="360" w:hanging="567"/>
    </w:pPr>
  </w:style>
  <w:style w:type="character" w:customStyle="1" w:styleId="210">
    <w:name w:val="Заголовок 2 Знак1"/>
    <w:rsid w:val="000A090B"/>
    <w:rPr>
      <w:b/>
      <w:bCs/>
      <w:snapToGrid w:val="0"/>
      <w:sz w:val="28"/>
      <w:szCs w:val="28"/>
      <w:lang w:val="ru-RU" w:eastAsia="ru-RU"/>
    </w:rPr>
  </w:style>
  <w:style w:type="paragraph" w:styleId="afd">
    <w:name w:val="List Number"/>
    <w:basedOn w:val="af8"/>
    <w:rsid w:val="000A090B"/>
    <w:pPr>
      <w:tabs>
        <w:tab w:val="num" w:pos="1134"/>
      </w:tabs>
      <w:autoSpaceDE w:val="0"/>
      <w:autoSpaceDN w:val="0"/>
      <w:spacing w:before="60"/>
      <w:ind w:left="360" w:hanging="360"/>
    </w:pPr>
  </w:style>
  <w:style w:type="character" w:customStyle="1" w:styleId="afe">
    <w:name w:val="Основной текст Знак Знак"/>
    <w:rsid w:val="000A090B"/>
    <w:rPr>
      <w:sz w:val="28"/>
      <w:szCs w:val="28"/>
      <w:lang w:val="ru-RU" w:eastAsia="ru-RU"/>
    </w:rPr>
  </w:style>
  <w:style w:type="character" w:customStyle="1" w:styleId="aff">
    <w:name w:val="Основной текст Знак"/>
    <w:rsid w:val="000A090B"/>
    <w:rPr>
      <w:sz w:val="28"/>
      <w:szCs w:val="28"/>
      <w:lang w:val="ru-RU" w:eastAsia="ru-RU"/>
    </w:rPr>
  </w:style>
  <w:style w:type="paragraph" w:customStyle="1" w:styleId="aff0">
    <w:name w:val="Текст таблицы"/>
    <w:basedOn w:val="a3"/>
    <w:rsid w:val="000A090B"/>
    <w:pPr>
      <w:spacing w:before="40" w:after="40"/>
      <w:ind w:left="57" w:right="57"/>
    </w:pPr>
    <w:rPr>
      <w:sz w:val="24"/>
      <w:szCs w:val="24"/>
    </w:rPr>
  </w:style>
  <w:style w:type="paragraph" w:customStyle="1" w:styleId="aff1">
    <w:name w:val="Пункт б/н"/>
    <w:basedOn w:val="a3"/>
    <w:rsid w:val="000A090B"/>
    <w:pPr>
      <w:tabs>
        <w:tab w:val="left" w:pos="1134"/>
      </w:tabs>
      <w:spacing w:line="360" w:lineRule="auto"/>
      <w:ind w:firstLine="567"/>
      <w:jc w:val="both"/>
    </w:pPr>
  </w:style>
  <w:style w:type="paragraph" w:styleId="aff2">
    <w:name w:val="List Bullet"/>
    <w:basedOn w:val="a3"/>
    <w:autoRedefine/>
    <w:rsid w:val="000A090B"/>
    <w:pPr>
      <w:tabs>
        <w:tab w:val="num" w:pos="624"/>
      </w:tabs>
      <w:spacing w:line="360" w:lineRule="auto"/>
      <w:ind w:left="360" w:hanging="360"/>
      <w:jc w:val="both"/>
    </w:pPr>
  </w:style>
  <w:style w:type="paragraph" w:styleId="26">
    <w:name w:val="Body Text 2"/>
    <w:basedOn w:val="a3"/>
    <w:rsid w:val="000A090B"/>
    <w:pPr>
      <w:jc w:val="both"/>
    </w:pPr>
  </w:style>
  <w:style w:type="paragraph" w:styleId="HTML">
    <w:name w:val="HTML Preformatted"/>
    <w:basedOn w:val="a3"/>
    <w:rsid w:val="000A0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rsid w:val="000A090B"/>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rsid w:val="000A090B"/>
    <w:pPr>
      <w:spacing w:before="100" w:beforeAutospacing="1" w:after="100" w:afterAutospacing="1"/>
    </w:pPr>
    <w:rPr>
      <w:rFonts w:ascii="Arial CYR" w:hAnsi="Arial CYR" w:cs="Arial CYR"/>
      <w:sz w:val="24"/>
      <w:szCs w:val="24"/>
    </w:rPr>
  </w:style>
  <w:style w:type="paragraph" w:customStyle="1" w:styleId="xl28">
    <w:name w:val="xl28"/>
    <w:basedOn w:val="a3"/>
    <w:rsid w:val="000A090B"/>
    <w:pPr>
      <w:spacing w:before="100" w:beforeAutospacing="1" w:after="100" w:afterAutospacing="1"/>
      <w:jc w:val="center"/>
    </w:pPr>
    <w:rPr>
      <w:rFonts w:ascii="Arial CYR" w:hAnsi="Arial CYR" w:cs="Arial CYR"/>
      <w:sz w:val="24"/>
      <w:szCs w:val="24"/>
    </w:rPr>
  </w:style>
  <w:style w:type="paragraph" w:customStyle="1" w:styleId="xl29">
    <w:name w:val="xl29"/>
    <w:basedOn w:val="a3"/>
    <w:rsid w:val="000A090B"/>
    <w:pPr>
      <w:spacing w:before="100" w:beforeAutospacing="1" w:after="100" w:afterAutospacing="1"/>
      <w:jc w:val="center"/>
    </w:pPr>
    <w:rPr>
      <w:rFonts w:ascii="Arial CYR" w:hAnsi="Arial CYR" w:cs="Arial CYR"/>
      <w:sz w:val="24"/>
      <w:szCs w:val="24"/>
    </w:rPr>
  </w:style>
  <w:style w:type="paragraph" w:customStyle="1" w:styleId="xl30">
    <w:name w:val="xl30"/>
    <w:basedOn w:val="a3"/>
    <w:rsid w:val="000A090B"/>
    <w:pPr>
      <w:spacing w:before="100" w:beforeAutospacing="1" w:after="100" w:afterAutospacing="1"/>
    </w:pPr>
    <w:rPr>
      <w:b/>
      <w:bCs/>
      <w:i/>
      <w:iCs/>
      <w:sz w:val="24"/>
      <w:szCs w:val="24"/>
    </w:rPr>
  </w:style>
  <w:style w:type="paragraph" w:customStyle="1" w:styleId="xl31">
    <w:name w:val="xl31"/>
    <w:basedOn w:val="a3"/>
    <w:rsid w:val="000A090B"/>
    <w:pPr>
      <w:spacing w:before="100" w:beforeAutospacing="1" w:after="100" w:afterAutospacing="1"/>
    </w:pPr>
    <w:rPr>
      <w:rFonts w:ascii="Arial CYR" w:hAnsi="Arial CYR" w:cs="Arial CYR"/>
      <w:sz w:val="24"/>
      <w:szCs w:val="24"/>
    </w:rPr>
  </w:style>
  <w:style w:type="paragraph" w:customStyle="1" w:styleId="xl32">
    <w:name w:val="xl32"/>
    <w:basedOn w:val="a3"/>
    <w:rsid w:val="000A090B"/>
    <w:pPr>
      <w:spacing w:before="100" w:beforeAutospacing="1" w:after="100" w:afterAutospacing="1"/>
      <w:jc w:val="center"/>
    </w:pPr>
    <w:rPr>
      <w:rFonts w:ascii="Arial CYR" w:hAnsi="Arial CYR" w:cs="Arial CYR"/>
      <w:b/>
      <w:bCs/>
      <w:sz w:val="24"/>
      <w:szCs w:val="24"/>
    </w:rPr>
  </w:style>
  <w:style w:type="paragraph" w:customStyle="1" w:styleId="xl33">
    <w:name w:val="xl33"/>
    <w:basedOn w:val="a3"/>
    <w:rsid w:val="000A090B"/>
    <w:pPr>
      <w:spacing w:before="100" w:beforeAutospacing="1" w:after="100" w:afterAutospacing="1"/>
    </w:pPr>
    <w:rPr>
      <w:rFonts w:ascii="Helv" w:hAnsi="Helv" w:cs="Helv"/>
      <w:sz w:val="24"/>
      <w:szCs w:val="24"/>
    </w:rPr>
  </w:style>
  <w:style w:type="paragraph" w:customStyle="1" w:styleId="xl34">
    <w:name w:val="xl34"/>
    <w:basedOn w:val="a3"/>
    <w:rsid w:val="000A090B"/>
    <w:pPr>
      <w:spacing w:before="100" w:beforeAutospacing="1" w:after="100" w:afterAutospacing="1"/>
    </w:pPr>
    <w:rPr>
      <w:rFonts w:ascii="Helv" w:hAnsi="Helv" w:cs="Helv"/>
      <w:sz w:val="18"/>
      <w:szCs w:val="18"/>
    </w:rPr>
  </w:style>
  <w:style w:type="paragraph" w:customStyle="1" w:styleId="xl35">
    <w:name w:val="xl35"/>
    <w:basedOn w:val="a3"/>
    <w:rsid w:val="000A090B"/>
    <w:pPr>
      <w:spacing w:before="100" w:beforeAutospacing="1" w:after="100" w:afterAutospacing="1"/>
      <w:jc w:val="center"/>
    </w:pPr>
    <w:rPr>
      <w:rFonts w:ascii="Arial CYR" w:hAnsi="Arial CYR" w:cs="Arial CYR"/>
      <w:sz w:val="24"/>
      <w:szCs w:val="24"/>
    </w:rPr>
  </w:style>
  <w:style w:type="paragraph" w:customStyle="1" w:styleId="xl36">
    <w:name w:val="xl36"/>
    <w:basedOn w:val="a3"/>
    <w:rsid w:val="000A090B"/>
    <w:pPr>
      <w:spacing w:before="100" w:beforeAutospacing="1" w:after="100" w:afterAutospacing="1"/>
      <w:jc w:val="center"/>
    </w:pPr>
    <w:rPr>
      <w:rFonts w:ascii="Arial CYR" w:hAnsi="Arial CYR" w:cs="Arial CYR"/>
      <w:sz w:val="24"/>
      <w:szCs w:val="24"/>
    </w:rPr>
  </w:style>
  <w:style w:type="paragraph" w:customStyle="1" w:styleId="xl37">
    <w:name w:val="xl37"/>
    <w:basedOn w:val="a3"/>
    <w:rsid w:val="000A090B"/>
    <w:pPr>
      <w:spacing w:before="100" w:beforeAutospacing="1" w:after="100" w:afterAutospacing="1"/>
    </w:pPr>
    <w:rPr>
      <w:rFonts w:ascii="Arial CYR" w:hAnsi="Arial CYR" w:cs="Arial CYR"/>
      <w:sz w:val="24"/>
      <w:szCs w:val="24"/>
    </w:rPr>
  </w:style>
  <w:style w:type="paragraph" w:customStyle="1" w:styleId="xl38">
    <w:name w:val="xl38"/>
    <w:basedOn w:val="a3"/>
    <w:rsid w:val="000A090B"/>
    <w:pPr>
      <w:spacing w:before="100" w:beforeAutospacing="1" w:after="100" w:afterAutospacing="1"/>
      <w:jc w:val="center"/>
    </w:pPr>
    <w:rPr>
      <w:rFonts w:ascii="Arial CYR" w:hAnsi="Arial CYR" w:cs="Arial CYR"/>
      <w:sz w:val="24"/>
      <w:szCs w:val="24"/>
    </w:rPr>
  </w:style>
  <w:style w:type="paragraph" w:customStyle="1" w:styleId="xl39">
    <w:name w:val="xl39"/>
    <w:basedOn w:val="a3"/>
    <w:rsid w:val="000A090B"/>
    <w:pPr>
      <w:spacing w:before="100" w:beforeAutospacing="1" w:after="100" w:afterAutospacing="1"/>
      <w:jc w:val="center"/>
    </w:pPr>
    <w:rPr>
      <w:rFonts w:ascii="Arial CYR" w:hAnsi="Arial CYR" w:cs="Arial CYR"/>
      <w:b/>
      <w:bCs/>
      <w:sz w:val="24"/>
      <w:szCs w:val="24"/>
    </w:rPr>
  </w:style>
  <w:style w:type="paragraph" w:customStyle="1" w:styleId="xl40">
    <w:name w:val="xl40"/>
    <w:basedOn w:val="a3"/>
    <w:rsid w:val="000A090B"/>
    <w:pPr>
      <w:spacing w:before="100" w:beforeAutospacing="1" w:after="100" w:afterAutospacing="1"/>
    </w:pPr>
    <w:rPr>
      <w:rFonts w:ascii="Arial CYR" w:hAnsi="Arial CYR" w:cs="Arial CYR"/>
      <w:b/>
      <w:bCs/>
      <w:sz w:val="24"/>
      <w:szCs w:val="24"/>
      <w:u w:val="single"/>
    </w:rPr>
  </w:style>
  <w:style w:type="paragraph" w:customStyle="1" w:styleId="xl41">
    <w:name w:val="xl41"/>
    <w:basedOn w:val="a3"/>
    <w:rsid w:val="000A090B"/>
    <w:pPr>
      <w:spacing w:before="100" w:beforeAutospacing="1" w:after="100" w:afterAutospacing="1"/>
    </w:pPr>
    <w:rPr>
      <w:rFonts w:ascii="Arial CYR" w:hAnsi="Arial CYR" w:cs="Arial CYR"/>
      <w:b/>
      <w:bCs/>
      <w:i/>
      <w:iCs/>
      <w:sz w:val="24"/>
      <w:szCs w:val="24"/>
    </w:rPr>
  </w:style>
  <w:style w:type="paragraph" w:customStyle="1" w:styleId="xl42">
    <w:name w:val="xl42"/>
    <w:basedOn w:val="a3"/>
    <w:rsid w:val="000A090B"/>
    <w:pPr>
      <w:spacing w:before="100" w:beforeAutospacing="1" w:after="100" w:afterAutospacing="1"/>
      <w:jc w:val="center"/>
    </w:pPr>
    <w:rPr>
      <w:rFonts w:ascii="Arial CYR" w:hAnsi="Arial CYR" w:cs="Arial CYR"/>
      <w:sz w:val="18"/>
      <w:szCs w:val="18"/>
    </w:rPr>
  </w:style>
  <w:style w:type="paragraph" w:customStyle="1" w:styleId="xl43">
    <w:name w:val="xl43"/>
    <w:basedOn w:val="a3"/>
    <w:rsid w:val="000A090B"/>
    <w:pPr>
      <w:spacing w:before="100" w:beforeAutospacing="1" w:after="100" w:afterAutospacing="1"/>
    </w:pPr>
    <w:rPr>
      <w:rFonts w:ascii="Arial CYR" w:hAnsi="Arial CYR" w:cs="Arial CYR"/>
      <w:b/>
      <w:bCs/>
      <w:sz w:val="18"/>
      <w:szCs w:val="18"/>
    </w:rPr>
  </w:style>
  <w:style w:type="paragraph" w:customStyle="1" w:styleId="xl44">
    <w:name w:val="xl44"/>
    <w:basedOn w:val="a3"/>
    <w:rsid w:val="000A090B"/>
    <w:pPr>
      <w:spacing w:before="100" w:beforeAutospacing="1" w:after="100" w:afterAutospacing="1"/>
    </w:pPr>
    <w:rPr>
      <w:rFonts w:ascii="Arial CYR" w:hAnsi="Arial CYR" w:cs="Arial CYR"/>
      <w:sz w:val="18"/>
      <w:szCs w:val="18"/>
    </w:rPr>
  </w:style>
  <w:style w:type="paragraph" w:customStyle="1" w:styleId="xl45">
    <w:name w:val="xl45"/>
    <w:basedOn w:val="a3"/>
    <w:rsid w:val="000A090B"/>
    <w:pPr>
      <w:spacing w:before="100" w:beforeAutospacing="1" w:after="100" w:afterAutospacing="1"/>
      <w:jc w:val="center"/>
    </w:pPr>
    <w:rPr>
      <w:rFonts w:ascii="Arial CYR" w:hAnsi="Arial CYR" w:cs="Arial CYR"/>
      <w:b/>
      <w:bCs/>
      <w:sz w:val="18"/>
      <w:szCs w:val="18"/>
    </w:rPr>
  </w:style>
  <w:style w:type="paragraph" w:customStyle="1" w:styleId="xl46">
    <w:name w:val="xl46"/>
    <w:basedOn w:val="a3"/>
    <w:rsid w:val="000A090B"/>
    <w:pPr>
      <w:spacing w:before="100" w:beforeAutospacing="1" w:after="100" w:afterAutospacing="1"/>
    </w:pPr>
    <w:rPr>
      <w:rFonts w:ascii="Arial CYR" w:hAnsi="Arial CYR" w:cs="Arial CYR"/>
      <w:sz w:val="18"/>
      <w:szCs w:val="18"/>
    </w:rPr>
  </w:style>
  <w:style w:type="paragraph" w:customStyle="1" w:styleId="xl47">
    <w:name w:val="xl47"/>
    <w:basedOn w:val="a3"/>
    <w:rsid w:val="000A090B"/>
    <w:pPr>
      <w:spacing w:before="100" w:beforeAutospacing="1" w:after="100" w:afterAutospacing="1"/>
    </w:pPr>
    <w:rPr>
      <w:rFonts w:ascii="Arial CYR" w:hAnsi="Arial CYR" w:cs="Arial CYR"/>
      <w:i/>
      <w:iCs/>
      <w:sz w:val="18"/>
      <w:szCs w:val="18"/>
      <w:u w:val="single"/>
    </w:rPr>
  </w:style>
  <w:style w:type="paragraph" w:customStyle="1" w:styleId="xl48">
    <w:name w:val="xl48"/>
    <w:basedOn w:val="a3"/>
    <w:rsid w:val="000A090B"/>
    <w:pPr>
      <w:spacing w:before="100" w:beforeAutospacing="1" w:after="100" w:afterAutospacing="1"/>
      <w:jc w:val="center"/>
    </w:pPr>
    <w:rPr>
      <w:rFonts w:ascii="Arial CYR" w:hAnsi="Arial CYR" w:cs="Arial CYR"/>
      <w:sz w:val="18"/>
      <w:szCs w:val="18"/>
    </w:rPr>
  </w:style>
  <w:style w:type="paragraph" w:customStyle="1" w:styleId="xl49">
    <w:name w:val="xl49"/>
    <w:basedOn w:val="a3"/>
    <w:rsid w:val="000A090B"/>
    <w:pPr>
      <w:spacing w:before="100" w:beforeAutospacing="1" w:after="100" w:afterAutospacing="1"/>
    </w:pPr>
    <w:rPr>
      <w:rFonts w:ascii="Arial CYR" w:hAnsi="Arial CYR" w:cs="Arial CYR"/>
      <w:b/>
      <w:bCs/>
      <w:sz w:val="18"/>
      <w:szCs w:val="18"/>
      <w:u w:val="single"/>
    </w:rPr>
  </w:style>
  <w:style w:type="paragraph" w:customStyle="1" w:styleId="xl50">
    <w:name w:val="xl50"/>
    <w:basedOn w:val="a3"/>
    <w:rsid w:val="000A090B"/>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rsid w:val="000A090B"/>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rsid w:val="000A090B"/>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rsid w:val="000A090B"/>
    <w:pPr>
      <w:spacing w:before="100" w:beforeAutospacing="1" w:after="100" w:afterAutospacing="1"/>
    </w:pPr>
    <w:rPr>
      <w:rFonts w:ascii="Arial CYR" w:hAnsi="Arial CYR" w:cs="Arial CYR"/>
      <w:sz w:val="18"/>
      <w:szCs w:val="18"/>
      <w:u w:val="single"/>
    </w:rPr>
  </w:style>
  <w:style w:type="paragraph" w:customStyle="1" w:styleId="xl54">
    <w:name w:val="xl54"/>
    <w:basedOn w:val="a3"/>
    <w:rsid w:val="000A090B"/>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rsid w:val="000A090B"/>
    <w:pPr>
      <w:spacing w:before="100" w:beforeAutospacing="1" w:after="100" w:afterAutospacing="1"/>
      <w:jc w:val="center"/>
    </w:pPr>
    <w:rPr>
      <w:rFonts w:ascii="Arial CYR" w:hAnsi="Arial CYR" w:cs="Arial CYR"/>
      <w:sz w:val="18"/>
      <w:szCs w:val="18"/>
    </w:rPr>
  </w:style>
  <w:style w:type="paragraph" w:customStyle="1" w:styleId="xl56">
    <w:name w:val="xl56"/>
    <w:basedOn w:val="a3"/>
    <w:rsid w:val="000A090B"/>
    <w:pPr>
      <w:spacing w:before="100" w:beforeAutospacing="1" w:after="100" w:afterAutospacing="1"/>
      <w:jc w:val="center"/>
    </w:pPr>
    <w:rPr>
      <w:rFonts w:ascii="Arial CYR" w:hAnsi="Arial CYR" w:cs="Arial CYR"/>
      <w:b/>
      <w:bCs/>
      <w:sz w:val="18"/>
      <w:szCs w:val="18"/>
    </w:rPr>
  </w:style>
  <w:style w:type="paragraph" w:customStyle="1" w:styleId="xl57">
    <w:name w:val="xl57"/>
    <w:basedOn w:val="a3"/>
    <w:rsid w:val="000A090B"/>
    <w:pPr>
      <w:spacing w:before="100" w:beforeAutospacing="1" w:after="100" w:afterAutospacing="1"/>
    </w:pPr>
    <w:rPr>
      <w:rFonts w:ascii="Arial CYR" w:hAnsi="Arial CYR" w:cs="Arial CYR"/>
      <w:b/>
      <w:bCs/>
      <w:sz w:val="24"/>
      <w:szCs w:val="24"/>
    </w:rPr>
  </w:style>
  <w:style w:type="paragraph" w:customStyle="1" w:styleId="xl58">
    <w:name w:val="xl58"/>
    <w:basedOn w:val="a3"/>
    <w:rsid w:val="000A090B"/>
    <w:pPr>
      <w:spacing w:before="100" w:beforeAutospacing="1" w:after="100" w:afterAutospacing="1"/>
    </w:pPr>
    <w:rPr>
      <w:rFonts w:ascii="Arial CYR" w:hAnsi="Arial CYR" w:cs="Arial CYR"/>
      <w:sz w:val="24"/>
      <w:szCs w:val="24"/>
    </w:rPr>
  </w:style>
  <w:style w:type="paragraph" w:customStyle="1" w:styleId="xl59">
    <w:name w:val="xl59"/>
    <w:basedOn w:val="a3"/>
    <w:rsid w:val="000A090B"/>
    <w:pPr>
      <w:spacing w:before="100" w:beforeAutospacing="1" w:after="100" w:afterAutospacing="1"/>
      <w:jc w:val="center"/>
    </w:pPr>
    <w:rPr>
      <w:rFonts w:ascii="Arial CYR" w:hAnsi="Arial CYR" w:cs="Arial CYR"/>
      <w:sz w:val="24"/>
      <w:szCs w:val="24"/>
    </w:rPr>
  </w:style>
  <w:style w:type="paragraph" w:customStyle="1" w:styleId="xl60">
    <w:name w:val="xl60"/>
    <w:basedOn w:val="a3"/>
    <w:rsid w:val="000A090B"/>
    <w:pPr>
      <w:spacing w:before="100" w:beforeAutospacing="1" w:after="100" w:afterAutospacing="1"/>
    </w:pPr>
    <w:rPr>
      <w:rFonts w:ascii="Arial CYR" w:hAnsi="Arial CYR" w:cs="Arial CYR"/>
      <w:sz w:val="24"/>
      <w:szCs w:val="24"/>
    </w:rPr>
  </w:style>
  <w:style w:type="paragraph" w:customStyle="1" w:styleId="xl61">
    <w:name w:val="xl61"/>
    <w:basedOn w:val="a3"/>
    <w:rsid w:val="000A090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rsid w:val="000A090B"/>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rsid w:val="000A090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rsid w:val="000A090B"/>
    <w:pPr>
      <w:spacing w:before="100" w:beforeAutospacing="1" w:after="100" w:afterAutospacing="1"/>
      <w:textAlignment w:val="center"/>
    </w:pPr>
    <w:rPr>
      <w:rFonts w:ascii="Helv" w:hAnsi="Helv" w:cs="Helv"/>
      <w:sz w:val="24"/>
      <w:szCs w:val="24"/>
    </w:rPr>
  </w:style>
  <w:style w:type="paragraph" w:customStyle="1" w:styleId="xl65">
    <w:name w:val="xl65"/>
    <w:basedOn w:val="a3"/>
    <w:rsid w:val="000A090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rsid w:val="000A090B"/>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rsid w:val="000A090B"/>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rsid w:val="000A090B"/>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rsid w:val="000A090B"/>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rsid w:val="000A090B"/>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rsid w:val="000A090B"/>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rsid w:val="000A090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rsid w:val="000A090B"/>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rsid w:val="000A090B"/>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rsid w:val="000A090B"/>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rsid w:val="000A090B"/>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rsid w:val="000A090B"/>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rsid w:val="000A090B"/>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rsid w:val="000A090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rsid w:val="000A090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rsid w:val="000A090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rsid w:val="000A090B"/>
    <w:pPr>
      <w:spacing w:before="100" w:beforeAutospacing="1" w:after="100" w:afterAutospacing="1"/>
    </w:pPr>
    <w:rPr>
      <w:rFonts w:ascii="Arial CYR" w:hAnsi="Arial CYR" w:cs="Arial CYR"/>
      <w:sz w:val="24"/>
      <w:szCs w:val="24"/>
    </w:rPr>
  </w:style>
  <w:style w:type="paragraph" w:customStyle="1" w:styleId="xl83">
    <w:name w:val="xl83"/>
    <w:basedOn w:val="a3"/>
    <w:rsid w:val="000A090B"/>
    <w:pPr>
      <w:spacing w:before="100" w:beforeAutospacing="1" w:after="100" w:afterAutospacing="1"/>
      <w:jc w:val="center"/>
    </w:pPr>
    <w:rPr>
      <w:rFonts w:ascii="Arial CYR" w:hAnsi="Arial CYR" w:cs="Arial CYR"/>
      <w:b/>
      <w:bCs/>
      <w:sz w:val="24"/>
      <w:szCs w:val="24"/>
    </w:rPr>
  </w:style>
  <w:style w:type="paragraph" w:customStyle="1" w:styleId="xl84">
    <w:name w:val="xl84"/>
    <w:basedOn w:val="a3"/>
    <w:rsid w:val="000A090B"/>
    <w:pPr>
      <w:spacing w:before="100" w:beforeAutospacing="1" w:after="100" w:afterAutospacing="1"/>
      <w:jc w:val="center"/>
    </w:pPr>
    <w:rPr>
      <w:sz w:val="24"/>
      <w:szCs w:val="24"/>
    </w:rPr>
  </w:style>
  <w:style w:type="paragraph" w:customStyle="1" w:styleId="xl85">
    <w:name w:val="xl85"/>
    <w:basedOn w:val="a3"/>
    <w:rsid w:val="000A090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rsid w:val="000A09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rsid w:val="000A090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rsid w:val="000A09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rsid w:val="000A09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rsid w:val="000A090B"/>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rsid w:val="000A090B"/>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rsid w:val="000A090B"/>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rsid w:val="000A090B"/>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rsid w:val="000A090B"/>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rsid w:val="000A090B"/>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rsid w:val="000A090B"/>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rsid w:val="000A090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rsid w:val="000A090B"/>
    <w:pPr>
      <w:jc w:val="center"/>
    </w:pPr>
    <w:rPr>
      <w:rFonts w:ascii="Arial Narrow" w:hAnsi="Arial Narrow" w:cs="Arial Narrow"/>
      <w:sz w:val="24"/>
      <w:szCs w:val="24"/>
    </w:rPr>
  </w:style>
  <w:style w:type="paragraph" w:styleId="27">
    <w:name w:val="Body Text Indent 2"/>
    <w:basedOn w:val="a3"/>
    <w:link w:val="28"/>
    <w:rsid w:val="000A090B"/>
    <w:pPr>
      <w:suppressAutoHyphens/>
      <w:ind w:firstLine="360"/>
      <w:jc w:val="both"/>
    </w:pPr>
    <w:rPr>
      <w:sz w:val="24"/>
      <w:szCs w:val="24"/>
    </w:rPr>
  </w:style>
  <w:style w:type="paragraph" w:styleId="17">
    <w:name w:val="index 1"/>
    <w:basedOn w:val="a3"/>
    <w:next w:val="a3"/>
    <w:autoRedefine/>
    <w:semiHidden/>
    <w:rsid w:val="000A090B"/>
    <w:pPr>
      <w:spacing w:line="360" w:lineRule="auto"/>
      <w:ind w:left="280" w:hanging="280"/>
      <w:jc w:val="both"/>
    </w:pPr>
  </w:style>
  <w:style w:type="paragraph" w:styleId="29">
    <w:name w:val="index 2"/>
    <w:basedOn w:val="a3"/>
    <w:next w:val="a3"/>
    <w:autoRedefine/>
    <w:semiHidden/>
    <w:rsid w:val="000A090B"/>
    <w:pPr>
      <w:spacing w:line="360" w:lineRule="auto"/>
      <w:ind w:left="560" w:hanging="280"/>
      <w:jc w:val="both"/>
    </w:pPr>
  </w:style>
  <w:style w:type="paragraph" w:styleId="33">
    <w:name w:val="index 3"/>
    <w:basedOn w:val="a3"/>
    <w:next w:val="a3"/>
    <w:autoRedefine/>
    <w:semiHidden/>
    <w:rsid w:val="000A090B"/>
    <w:pPr>
      <w:spacing w:line="360" w:lineRule="auto"/>
      <w:ind w:left="840" w:hanging="280"/>
      <w:jc w:val="both"/>
    </w:pPr>
  </w:style>
  <w:style w:type="paragraph" w:styleId="42">
    <w:name w:val="index 4"/>
    <w:basedOn w:val="a3"/>
    <w:next w:val="a3"/>
    <w:autoRedefine/>
    <w:semiHidden/>
    <w:rsid w:val="000A090B"/>
    <w:pPr>
      <w:spacing w:line="360" w:lineRule="auto"/>
      <w:ind w:left="1120" w:hanging="280"/>
      <w:jc w:val="both"/>
    </w:pPr>
  </w:style>
  <w:style w:type="paragraph" w:styleId="51">
    <w:name w:val="index 5"/>
    <w:basedOn w:val="a3"/>
    <w:next w:val="a3"/>
    <w:autoRedefine/>
    <w:semiHidden/>
    <w:rsid w:val="000A090B"/>
    <w:pPr>
      <w:spacing w:line="360" w:lineRule="auto"/>
      <w:ind w:left="1400" w:hanging="280"/>
      <w:jc w:val="both"/>
    </w:pPr>
  </w:style>
  <w:style w:type="paragraph" w:styleId="61">
    <w:name w:val="index 6"/>
    <w:basedOn w:val="a3"/>
    <w:next w:val="a3"/>
    <w:autoRedefine/>
    <w:semiHidden/>
    <w:rsid w:val="000A090B"/>
    <w:pPr>
      <w:spacing w:line="360" w:lineRule="auto"/>
      <w:ind w:left="1680" w:hanging="280"/>
      <w:jc w:val="both"/>
    </w:pPr>
  </w:style>
  <w:style w:type="paragraph" w:styleId="71">
    <w:name w:val="index 7"/>
    <w:basedOn w:val="a3"/>
    <w:next w:val="a3"/>
    <w:autoRedefine/>
    <w:semiHidden/>
    <w:rsid w:val="000A090B"/>
    <w:pPr>
      <w:spacing w:line="360" w:lineRule="auto"/>
      <w:ind w:left="1960" w:hanging="280"/>
      <w:jc w:val="both"/>
    </w:pPr>
  </w:style>
  <w:style w:type="paragraph" w:styleId="81">
    <w:name w:val="index 8"/>
    <w:basedOn w:val="a3"/>
    <w:next w:val="a3"/>
    <w:autoRedefine/>
    <w:semiHidden/>
    <w:rsid w:val="000A090B"/>
    <w:pPr>
      <w:spacing w:line="360" w:lineRule="auto"/>
      <w:ind w:left="2240" w:hanging="280"/>
      <w:jc w:val="both"/>
    </w:pPr>
  </w:style>
  <w:style w:type="paragraph" w:styleId="91">
    <w:name w:val="index 9"/>
    <w:basedOn w:val="a3"/>
    <w:next w:val="a3"/>
    <w:autoRedefine/>
    <w:semiHidden/>
    <w:rsid w:val="000A090B"/>
    <w:pPr>
      <w:spacing w:line="360" w:lineRule="auto"/>
      <w:ind w:left="2520" w:hanging="280"/>
      <w:jc w:val="both"/>
    </w:pPr>
  </w:style>
  <w:style w:type="paragraph" w:styleId="aff4">
    <w:name w:val="index heading"/>
    <w:basedOn w:val="a3"/>
    <w:next w:val="17"/>
    <w:semiHidden/>
    <w:rsid w:val="000A090B"/>
    <w:pPr>
      <w:spacing w:line="360" w:lineRule="auto"/>
      <w:ind w:firstLine="567"/>
      <w:jc w:val="both"/>
    </w:pPr>
  </w:style>
  <w:style w:type="paragraph" w:styleId="aff5">
    <w:name w:val="table of figures"/>
    <w:basedOn w:val="a3"/>
    <w:next w:val="a3"/>
    <w:semiHidden/>
    <w:rsid w:val="000A090B"/>
    <w:pPr>
      <w:spacing w:line="360" w:lineRule="auto"/>
      <w:ind w:left="560" w:hanging="560"/>
      <w:jc w:val="both"/>
    </w:pPr>
  </w:style>
  <w:style w:type="paragraph" w:customStyle="1" w:styleId="xl27">
    <w:name w:val="xl27"/>
    <w:basedOn w:val="a3"/>
    <w:rsid w:val="000A090B"/>
    <w:pPr>
      <w:spacing w:before="100" w:beforeAutospacing="1" w:after="100" w:afterAutospacing="1"/>
    </w:pPr>
    <w:rPr>
      <w:rFonts w:ascii="Arial CYR" w:hAnsi="Arial CYR" w:cs="Arial CYR"/>
      <w:sz w:val="24"/>
      <w:szCs w:val="24"/>
    </w:rPr>
  </w:style>
  <w:style w:type="paragraph" w:styleId="34">
    <w:name w:val="Body Text 3"/>
    <w:basedOn w:val="a3"/>
    <w:rsid w:val="000A090B"/>
    <w:pPr>
      <w:spacing w:after="120"/>
    </w:pPr>
    <w:rPr>
      <w:sz w:val="16"/>
      <w:szCs w:val="16"/>
    </w:rPr>
  </w:style>
  <w:style w:type="paragraph" w:styleId="aff6">
    <w:name w:val="Body Text Indent"/>
    <w:basedOn w:val="a3"/>
    <w:link w:val="aff7"/>
    <w:rsid w:val="000A090B"/>
    <w:pPr>
      <w:spacing w:after="120"/>
      <w:ind w:left="283"/>
    </w:pPr>
  </w:style>
  <w:style w:type="paragraph" w:customStyle="1" w:styleId="18">
    <w:name w:val="Обычный1"/>
    <w:rsid w:val="000A090B"/>
    <w:rPr>
      <w:sz w:val="28"/>
    </w:rPr>
  </w:style>
  <w:style w:type="paragraph" w:styleId="aff8">
    <w:name w:val="Balloon Text"/>
    <w:basedOn w:val="a3"/>
    <w:semiHidden/>
    <w:rsid w:val="000A090B"/>
    <w:rPr>
      <w:rFonts w:ascii="Tahoma" w:hAnsi="Tahoma" w:cs="Tahoma"/>
      <w:sz w:val="16"/>
      <w:szCs w:val="16"/>
    </w:rPr>
  </w:style>
  <w:style w:type="paragraph" w:customStyle="1" w:styleId="aff9">
    <w:name w:val="Таблицы (моноширинный)"/>
    <w:basedOn w:val="a3"/>
    <w:next w:val="a3"/>
    <w:rsid w:val="000A090B"/>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sid w:val="000A090B"/>
    <w:rPr>
      <w:b/>
      <w:bCs/>
      <w:color w:val="000080"/>
      <w:sz w:val="20"/>
      <w:szCs w:val="20"/>
    </w:rPr>
  </w:style>
  <w:style w:type="paragraph" w:styleId="affb">
    <w:name w:val="Block Text"/>
    <w:basedOn w:val="a3"/>
    <w:rsid w:val="000A090B"/>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C06363"/>
    <w:pPr>
      <w:numPr>
        <w:numId w:val="62"/>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C06363"/>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eastAsia="en-US"/>
    </w:rPr>
  </w:style>
  <w:style w:type="character" w:customStyle="1" w:styleId="affff4">
    <w:name w:val="Текст Знак"/>
    <w:link w:val="affff3"/>
    <w:rsid w:val="00815FF7"/>
    <w:rPr>
      <w:rFonts w:ascii="Calibri" w:eastAsia="Calibri" w:hAnsi="Calibri"/>
      <w:sz w:val="22"/>
      <w:szCs w:val="21"/>
      <w:lang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03740078">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969942674">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185246938">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0904749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379279763">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8073578">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845825618">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1985116009">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31489760">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8D75DE-951F-4272-9C61-ACD87A92E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4337</TotalTime>
  <Pages>29</Pages>
  <Words>15186</Words>
  <Characters>86561</Characters>
  <Application>Microsoft Office Word</Application>
  <DocSecurity>0</DocSecurity>
  <Lines>721</Lines>
  <Paragraphs>203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101544</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144</cp:revision>
  <cp:lastPrinted>2019-01-22T08:45:00Z</cp:lastPrinted>
  <dcterms:created xsi:type="dcterms:W3CDTF">2018-11-15T08:32:00Z</dcterms:created>
  <dcterms:modified xsi:type="dcterms:W3CDTF">2020-03-04T03:44:00Z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